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CF93F2" w14:textId="60866070" w:rsidR="00284A36" w:rsidRPr="00D57028" w:rsidRDefault="00A56CDD" w:rsidP="00D57028">
      <w:pPr>
        <w:jc w:val="center"/>
        <w:rPr>
          <w:sz w:val="28"/>
          <w:szCs w:val="28"/>
        </w:rPr>
      </w:pPr>
      <w:r>
        <w:rPr>
          <w:sz w:val="28"/>
          <w:szCs w:val="28"/>
        </w:rPr>
        <w:t>PSY330</w:t>
      </w:r>
      <w:r w:rsidR="00757C90">
        <w:rPr>
          <w:sz w:val="28"/>
          <w:szCs w:val="28"/>
        </w:rPr>
        <w:t>: M6</w:t>
      </w:r>
      <w:r w:rsidR="00A71B45" w:rsidRPr="00D57028">
        <w:rPr>
          <w:sz w:val="28"/>
          <w:szCs w:val="28"/>
        </w:rPr>
        <w:t xml:space="preserve"> </w:t>
      </w:r>
      <w:r w:rsidR="00812FBC">
        <w:rPr>
          <w:sz w:val="28"/>
          <w:szCs w:val="28"/>
        </w:rPr>
        <w:t>Assignment</w:t>
      </w:r>
      <w:r w:rsidR="00C12A16">
        <w:rPr>
          <w:sz w:val="28"/>
          <w:szCs w:val="28"/>
        </w:rPr>
        <w:t xml:space="preserve"> </w:t>
      </w:r>
      <w:r w:rsidR="00D57028" w:rsidRPr="00D57028">
        <w:rPr>
          <w:sz w:val="28"/>
          <w:szCs w:val="28"/>
        </w:rPr>
        <w:t>(40 points)</w:t>
      </w:r>
    </w:p>
    <w:p w14:paraId="0C6B7E2A" w14:textId="77777777" w:rsidR="00A71B45" w:rsidRPr="00D57028" w:rsidRDefault="00A71B45"/>
    <w:p w14:paraId="15C95828" w14:textId="77777777" w:rsidR="00A56CDD" w:rsidRPr="00435230" w:rsidRDefault="00A56CDD" w:rsidP="00A56CDD">
      <w:pPr>
        <w:rPr>
          <w:color w:val="0070C0"/>
          <w:sz w:val="22"/>
          <w:szCs w:val="22"/>
        </w:rPr>
      </w:pPr>
      <w:bookmarkStart w:id="0" w:name="_Hlk533683927"/>
      <w:r w:rsidRPr="00435230">
        <w:rPr>
          <w:color w:val="0070C0"/>
          <w:sz w:val="22"/>
          <w:szCs w:val="22"/>
        </w:rPr>
        <w:t>INSTRUCTION:</w:t>
      </w:r>
    </w:p>
    <w:p w14:paraId="6847BE9C" w14:textId="77777777" w:rsidR="00A56CDD" w:rsidRPr="00435230" w:rsidRDefault="00A56CDD" w:rsidP="00A56CDD">
      <w:pPr>
        <w:rPr>
          <w:color w:val="0070C0"/>
          <w:sz w:val="22"/>
          <w:szCs w:val="22"/>
        </w:rPr>
      </w:pPr>
    </w:p>
    <w:p w14:paraId="23685CD6" w14:textId="77777777" w:rsidR="00A56CDD" w:rsidRPr="00435230" w:rsidRDefault="00A56CDD" w:rsidP="00A56CDD">
      <w:pPr>
        <w:ind w:left="270" w:hanging="270"/>
        <w:rPr>
          <w:color w:val="0070C0"/>
          <w:sz w:val="22"/>
          <w:szCs w:val="22"/>
        </w:rPr>
      </w:pPr>
      <w:r w:rsidRPr="00435230">
        <w:rPr>
          <w:color w:val="0070C0"/>
          <w:sz w:val="22"/>
          <w:szCs w:val="22"/>
        </w:rPr>
        <w:t xml:space="preserve">1. Use this Word document to type out all the answers. Each answer should be supported by </w:t>
      </w:r>
      <w:r>
        <w:rPr>
          <w:color w:val="0070C0"/>
          <w:sz w:val="22"/>
          <w:szCs w:val="22"/>
        </w:rPr>
        <w:t xml:space="preserve">pasting </w:t>
      </w:r>
      <w:r w:rsidRPr="00435230">
        <w:rPr>
          <w:color w:val="0070C0"/>
          <w:sz w:val="22"/>
          <w:szCs w:val="22"/>
        </w:rPr>
        <w:t>the relevant SPSS output table(s)</w:t>
      </w:r>
      <w:r>
        <w:rPr>
          <w:color w:val="0070C0"/>
          <w:sz w:val="22"/>
          <w:szCs w:val="22"/>
        </w:rPr>
        <w:t xml:space="preserve"> in this document</w:t>
      </w:r>
      <w:r w:rsidRPr="00435230">
        <w:rPr>
          <w:color w:val="0070C0"/>
          <w:sz w:val="22"/>
          <w:szCs w:val="22"/>
        </w:rPr>
        <w:t xml:space="preserve">, or </w:t>
      </w:r>
      <w:r>
        <w:rPr>
          <w:color w:val="0070C0"/>
          <w:sz w:val="22"/>
          <w:szCs w:val="22"/>
        </w:rPr>
        <w:t xml:space="preserve">type out </w:t>
      </w:r>
      <w:r w:rsidRPr="00435230">
        <w:rPr>
          <w:color w:val="0070C0"/>
          <w:sz w:val="22"/>
          <w:szCs w:val="22"/>
        </w:rPr>
        <w:t>calculation process if manual calculation was needed.</w:t>
      </w:r>
    </w:p>
    <w:p w14:paraId="75BE4260" w14:textId="77777777" w:rsidR="00A56CDD" w:rsidRPr="00435230" w:rsidRDefault="00A56CDD" w:rsidP="00A56CDD">
      <w:pPr>
        <w:ind w:left="360" w:hanging="360"/>
        <w:rPr>
          <w:color w:val="0070C0"/>
          <w:sz w:val="22"/>
          <w:szCs w:val="22"/>
        </w:rPr>
      </w:pPr>
      <w:r w:rsidRPr="00435230">
        <w:rPr>
          <w:color w:val="0070C0"/>
          <w:sz w:val="22"/>
          <w:szCs w:val="22"/>
        </w:rPr>
        <w:t>2. Download the Excel data file in Canvas for this assignment and import the data into SPSS.</w:t>
      </w:r>
    </w:p>
    <w:p w14:paraId="1F054567" w14:textId="77777777" w:rsidR="00A56CDD" w:rsidRPr="00435230" w:rsidRDefault="00A56CDD" w:rsidP="00A56CDD">
      <w:pPr>
        <w:ind w:left="360" w:hanging="360"/>
        <w:rPr>
          <w:color w:val="0070C0"/>
          <w:sz w:val="22"/>
          <w:szCs w:val="22"/>
        </w:rPr>
      </w:pPr>
      <w:r w:rsidRPr="00435230">
        <w:rPr>
          <w:color w:val="0070C0"/>
          <w:sz w:val="22"/>
          <w:szCs w:val="22"/>
        </w:rPr>
        <w:t>3. Required documents to submit: (Include your name in all file names)</w:t>
      </w:r>
    </w:p>
    <w:p w14:paraId="284442E2" w14:textId="77777777" w:rsidR="00A56CDD" w:rsidRPr="00435230" w:rsidRDefault="00A56CDD" w:rsidP="00A56CDD">
      <w:pPr>
        <w:pStyle w:val="ListParagraph"/>
        <w:numPr>
          <w:ilvl w:val="0"/>
          <w:numId w:val="13"/>
        </w:numPr>
        <w:rPr>
          <w:color w:val="0070C0"/>
          <w:sz w:val="22"/>
          <w:szCs w:val="22"/>
        </w:rPr>
      </w:pPr>
      <w:r w:rsidRPr="00435230">
        <w:rPr>
          <w:color w:val="0070C0"/>
          <w:sz w:val="22"/>
          <w:szCs w:val="22"/>
        </w:rPr>
        <w:t xml:space="preserve">This Word document with answers and supporting </w:t>
      </w:r>
      <w:r>
        <w:rPr>
          <w:color w:val="0070C0"/>
          <w:sz w:val="22"/>
          <w:szCs w:val="22"/>
        </w:rPr>
        <w:t>tables/calculations</w:t>
      </w:r>
    </w:p>
    <w:p w14:paraId="5DC68FFF" w14:textId="77777777" w:rsidR="00A56CDD" w:rsidRPr="00435230" w:rsidRDefault="00A56CDD" w:rsidP="00A56CDD">
      <w:pPr>
        <w:pStyle w:val="ListParagraph"/>
        <w:numPr>
          <w:ilvl w:val="0"/>
          <w:numId w:val="13"/>
        </w:numPr>
        <w:rPr>
          <w:color w:val="0070C0"/>
          <w:sz w:val="22"/>
          <w:szCs w:val="22"/>
        </w:rPr>
      </w:pPr>
      <w:r w:rsidRPr="00435230">
        <w:rPr>
          <w:color w:val="0070C0"/>
          <w:sz w:val="22"/>
          <w:szCs w:val="22"/>
        </w:rPr>
        <w:t>SPSS data file(s) (.sav format)</w:t>
      </w:r>
    </w:p>
    <w:p w14:paraId="258F16CF" w14:textId="77777777" w:rsidR="00A56CDD" w:rsidRPr="00435230" w:rsidRDefault="00A56CDD" w:rsidP="00A56CDD">
      <w:pPr>
        <w:pStyle w:val="ListParagraph"/>
        <w:numPr>
          <w:ilvl w:val="0"/>
          <w:numId w:val="13"/>
        </w:numPr>
        <w:rPr>
          <w:color w:val="0070C0"/>
          <w:sz w:val="22"/>
          <w:szCs w:val="22"/>
        </w:rPr>
      </w:pPr>
      <w:r w:rsidRPr="00435230">
        <w:rPr>
          <w:color w:val="0070C0"/>
          <w:sz w:val="22"/>
          <w:szCs w:val="22"/>
        </w:rPr>
        <w:t>SPSS output file(s) (.</w:t>
      </w:r>
      <w:proofErr w:type="spellStart"/>
      <w:r w:rsidRPr="00435230">
        <w:rPr>
          <w:color w:val="0070C0"/>
          <w:sz w:val="22"/>
          <w:szCs w:val="22"/>
        </w:rPr>
        <w:t>spv</w:t>
      </w:r>
      <w:proofErr w:type="spellEnd"/>
      <w:r w:rsidRPr="00435230">
        <w:rPr>
          <w:color w:val="0070C0"/>
          <w:sz w:val="22"/>
          <w:szCs w:val="22"/>
        </w:rPr>
        <w:t xml:space="preserve"> format or exported into Word format)</w:t>
      </w:r>
    </w:p>
    <w:p w14:paraId="7D6ACF9F" w14:textId="77777777" w:rsidR="00A56CDD" w:rsidRPr="00435230" w:rsidRDefault="00A56CDD" w:rsidP="00A56CDD">
      <w:pPr>
        <w:tabs>
          <w:tab w:val="left" w:pos="360"/>
        </w:tabs>
        <w:ind w:left="60"/>
        <w:rPr>
          <w:b/>
          <w:i/>
          <w:color w:val="0070C0"/>
          <w:sz w:val="22"/>
          <w:szCs w:val="22"/>
        </w:rPr>
      </w:pPr>
      <w:r w:rsidRPr="00435230">
        <w:rPr>
          <w:b/>
          <w:i/>
          <w:color w:val="0070C0"/>
          <w:sz w:val="22"/>
          <w:szCs w:val="22"/>
        </w:rPr>
        <w:tab/>
        <w:t>Note: No grade is earned if any document is missing.</w:t>
      </w:r>
    </w:p>
    <w:p w14:paraId="05AC1175" w14:textId="77777777" w:rsidR="00A56CDD" w:rsidRPr="00435230" w:rsidRDefault="00A56CDD" w:rsidP="00A56CDD">
      <w:pPr>
        <w:tabs>
          <w:tab w:val="left" w:pos="360"/>
        </w:tabs>
        <w:ind w:left="60"/>
        <w:rPr>
          <w:color w:val="0070C0"/>
          <w:sz w:val="22"/>
          <w:szCs w:val="22"/>
        </w:rPr>
      </w:pPr>
      <w:r w:rsidRPr="00435230">
        <w:rPr>
          <w:color w:val="0070C0"/>
          <w:sz w:val="22"/>
          <w:szCs w:val="22"/>
        </w:rPr>
        <w:t>4. Review the module “Assignment Guides” for guidelines and tutorials.</w:t>
      </w:r>
    </w:p>
    <w:bookmarkEnd w:id="0"/>
    <w:p w14:paraId="6556333E" w14:textId="77777777" w:rsidR="00B15D05" w:rsidRPr="00D57028" w:rsidRDefault="00B15D05"/>
    <w:p w14:paraId="47059B92" w14:textId="400F4FDD" w:rsidR="00830E38" w:rsidRDefault="00C57062">
      <w:pPr>
        <w:rPr>
          <w:b/>
        </w:rPr>
      </w:pPr>
      <w:r>
        <w:rPr>
          <w:b/>
        </w:rPr>
        <w:t>Q1.</w:t>
      </w:r>
      <w:r w:rsidR="00D57028" w:rsidRPr="00BD6AEA">
        <w:rPr>
          <w:b/>
        </w:rPr>
        <w:t xml:space="preserve"> </w:t>
      </w:r>
      <w:r w:rsidR="008E4098">
        <w:rPr>
          <w:b/>
        </w:rPr>
        <w:t xml:space="preserve">Perform and Interpret </w:t>
      </w:r>
      <w:r w:rsidR="00B15D05">
        <w:rPr>
          <w:b/>
        </w:rPr>
        <w:t xml:space="preserve">a </w:t>
      </w:r>
      <w:r w:rsidR="00757C90">
        <w:rPr>
          <w:b/>
        </w:rPr>
        <w:t>Multiple</w:t>
      </w:r>
      <w:r w:rsidR="0058605F">
        <w:rPr>
          <w:b/>
        </w:rPr>
        <w:t xml:space="preserve"> Linear Regression</w:t>
      </w:r>
      <w:r w:rsidR="00830E38">
        <w:rPr>
          <w:b/>
        </w:rPr>
        <w:t xml:space="preserve"> </w:t>
      </w:r>
      <w:r w:rsidR="00FB27A2">
        <w:rPr>
          <w:b/>
          <w:color w:val="FF0000"/>
        </w:rPr>
        <w:t>(20</w:t>
      </w:r>
      <w:r w:rsidR="00830E38" w:rsidRPr="00830E38">
        <w:rPr>
          <w:b/>
          <w:color w:val="FF0000"/>
        </w:rPr>
        <w:t xml:space="preserve"> points total)</w:t>
      </w:r>
    </w:p>
    <w:p w14:paraId="1107CE6B" w14:textId="77777777" w:rsidR="000D67DA" w:rsidRPr="007B3A2F" w:rsidRDefault="000D67DA" w:rsidP="000D67DA">
      <w:r>
        <w:t xml:space="preserve">Create an SPSS data file using the Q1 worksheet in the Excel file provided this week. </w:t>
      </w:r>
    </w:p>
    <w:p w14:paraId="7386981D" w14:textId="77777777" w:rsidR="000D67DA" w:rsidRDefault="000D67DA" w:rsidP="000D67DA">
      <w:pPr>
        <w:rPr>
          <w:color w:val="FF0000"/>
        </w:rPr>
      </w:pPr>
    </w:p>
    <w:p w14:paraId="79AD4167" w14:textId="1ED82860" w:rsidR="002A6413" w:rsidRDefault="000D67DA" w:rsidP="00A56CDD">
      <w:pPr>
        <w:ind w:left="360" w:hanging="360"/>
      </w:pPr>
      <w:r>
        <w:t xml:space="preserve">A. </w:t>
      </w:r>
      <w:r>
        <w:rPr>
          <w:noProof/>
        </w:rPr>
        <w:t>Building a</w:t>
      </w:r>
      <w:r w:rsidRPr="007018C1">
        <w:rPr>
          <w:noProof/>
        </w:rPr>
        <w:t xml:space="preserve"> multiple regression model</w:t>
      </w:r>
      <w:r>
        <w:rPr>
          <w:noProof/>
        </w:rPr>
        <w:t xml:space="preserve"> to examine the factors related to “acceleration.”</w:t>
      </w:r>
    </w:p>
    <w:p w14:paraId="5A988C50" w14:textId="147AA9F7" w:rsidR="00DB0C74" w:rsidRDefault="002A6413" w:rsidP="00AE0D3B">
      <w:r>
        <w:t xml:space="preserve">1. </w:t>
      </w:r>
      <w:r w:rsidR="00A56CDD">
        <w:t>The data set contains the variable “acceleration” and three other variables that may be related to “acceleration.” Examine the relationships among these four variables using bivariate correlations. Be sure to paste the correlation matrix (table) here.</w:t>
      </w:r>
      <w:r w:rsidR="00DB0C74" w:rsidRPr="00DB0C74">
        <w:rPr>
          <w:color w:val="FF0000"/>
        </w:rPr>
        <w:t xml:space="preserve"> </w:t>
      </w:r>
      <w:r w:rsidR="00A56CDD">
        <w:rPr>
          <w:color w:val="FF0000"/>
        </w:rPr>
        <w:t>(1</w:t>
      </w:r>
      <w:r w:rsidR="00DC34E2">
        <w:rPr>
          <w:color w:val="FF0000"/>
        </w:rPr>
        <w:t xml:space="preserve"> points)</w:t>
      </w:r>
    </w:p>
    <w:p w14:paraId="7B0E2AE0" w14:textId="77777777" w:rsidR="00203B63" w:rsidRPr="00203B63" w:rsidRDefault="00203B63" w:rsidP="00203B63">
      <w:pPr>
        <w:autoSpaceDE w:val="0"/>
        <w:autoSpaceDN w:val="0"/>
        <w:adjustRightInd w:val="0"/>
        <w:rPr>
          <w:rFonts w:ascii="Times New Roman" w:hAnsi="Times New Roman" w:cs="Times New Roman"/>
        </w:rPr>
      </w:pPr>
    </w:p>
    <w:tbl>
      <w:tblPr>
        <w:tblW w:w="787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301"/>
        <w:gridCol w:w="1975"/>
        <w:gridCol w:w="1009"/>
        <w:gridCol w:w="1284"/>
        <w:gridCol w:w="1009"/>
        <w:gridCol w:w="1300"/>
      </w:tblGrid>
      <w:tr w:rsidR="00203B63" w:rsidRPr="00203B63" w14:paraId="4AAF804E" w14:textId="77777777">
        <w:tblPrEx>
          <w:tblCellMar>
            <w:top w:w="0" w:type="dxa"/>
            <w:bottom w:w="0" w:type="dxa"/>
          </w:tblCellMar>
        </w:tblPrEx>
        <w:trPr>
          <w:cantSplit/>
        </w:trPr>
        <w:tc>
          <w:tcPr>
            <w:tcW w:w="7875" w:type="dxa"/>
            <w:gridSpan w:val="6"/>
            <w:tcBorders>
              <w:top w:val="nil"/>
              <w:left w:val="nil"/>
              <w:bottom w:val="nil"/>
              <w:right w:val="nil"/>
            </w:tcBorders>
            <w:shd w:val="clear" w:color="auto" w:fill="FFFFFF"/>
          </w:tcPr>
          <w:p w14:paraId="698FBF6C" w14:textId="77777777" w:rsidR="00203B63" w:rsidRPr="00203B63" w:rsidRDefault="00203B63" w:rsidP="00203B63">
            <w:pPr>
              <w:autoSpaceDE w:val="0"/>
              <w:autoSpaceDN w:val="0"/>
              <w:adjustRightInd w:val="0"/>
              <w:spacing w:line="320" w:lineRule="atLeast"/>
              <w:ind w:left="60" w:right="60"/>
              <w:jc w:val="center"/>
              <w:rPr>
                <w:rFonts w:ascii="Arial" w:hAnsi="Arial" w:cs="Arial"/>
                <w:color w:val="000000"/>
                <w:sz w:val="18"/>
                <w:szCs w:val="18"/>
              </w:rPr>
            </w:pPr>
            <w:r w:rsidRPr="00203B63">
              <w:rPr>
                <w:rFonts w:ascii="Arial" w:hAnsi="Arial" w:cs="Arial"/>
                <w:b/>
                <w:bCs/>
                <w:color w:val="000000"/>
                <w:sz w:val="18"/>
                <w:szCs w:val="18"/>
              </w:rPr>
              <w:t>Correlations</w:t>
            </w:r>
          </w:p>
        </w:tc>
      </w:tr>
      <w:tr w:rsidR="00203B63" w:rsidRPr="00203B63" w14:paraId="1885AFCF" w14:textId="77777777">
        <w:tblPrEx>
          <w:tblCellMar>
            <w:top w:w="0" w:type="dxa"/>
            <w:bottom w:w="0" w:type="dxa"/>
          </w:tblCellMar>
        </w:tblPrEx>
        <w:trPr>
          <w:cantSplit/>
        </w:trPr>
        <w:tc>
          <w:tcPr>
            <w:tcW w:w="3273" w:type="dxa"/>
            <w:gridSpan w:val="2"/>
            <w:tcBorders>
              <w:top w:val="double" w:sz="8" w:space="0" w:color="000000"/>
              <w:left w:val="nil"/>
              <w:bottom w:val="single" w:sz="16" w:space="0" w:color="000000"/>
              <w:right w:val="nil"/>
            </w:tcBorders>
            <w:shd w:val="clear" w:color="auto" w:fill="FFFFFF"/>
          </w:tcPr>
          <w:p w14:paraId="49DA03A8" w14:textId="77777777" w:rsidR="00203B63" w:rsidRPr="00203B63" w:rsidRDefault="00203B63" w:rsidP="00203B63">
            <w:pPr>
              <w:autoSpaceDE w:val="0"/>
              <w:autoSpaceDN w:val="0"/>
              <w:adjustRightInd w:val="0"/>
              <w:spacing w:line="320" w:lineRule="atLeast"/>
              <w:ind w:left="60" w:right="60"/>
              <w:rPr>
                <w:rFonts w:ascii="Arial" w:hAnsi="Arial" w:cs="Arial"/>
                <w:color w:val="000000"/>
                <w:sz w:val="18"/>
                <w:szCs w:val="18"/>
              </w:rPr>
            </w:pPr>
          </w:p>
        </w:tc>
        <w:tc>
          <w:tcPr>
            <w:tcW w:w="1009" w:type="dxa"/>
            <w:tcBorders>
              <w:top w:val="double" w:sz="8" w:space="0" w:color="000000"/>
              <w:left w:val="nil"/>
              <w:bottom w:val="single" w:sz="16" w:space="0" w:color="000000"/>
              <w:right w:val="nil"/>
            </w:tcBorders>
            <w:shd w:val="clear" w:color="auto" w:fill="FFFFFF"/>
          </w:tcPr>
          <w:p w14:paraId="4BCB1D45" w14:textId="77777777" w:rsidR="00203B63" w:rsidRPr="00203B63" w:rsidRDefault="00203B63" w:rsidP="00203B63">
            <w:pPr>
              <w:autoSpaceDE w:val="0"/>
              <w:autoSpaceDN w:val="0"/>
              <w:adjustRightInd w:val="0"/>
              <w:spacing w:line="320" w:lineRule="atLeast"/>
              <w:ind w:left="60" w:right="60"/>
              <w:jc w:val="center"/>
              <w:rPr>
                <w:rFonts w:ascii="Arial" w:hAnsi="Arial" w:cs="Arial"/>
                <w:color w:val="000000"/>
                <w:sz w:val="18"/>
                <w:szCs w:val="18"/>
              </w:rPr>
            </w:pPr>
            <w:r w:rsidRPr="00203B63">
              <w:rPr>
                <w:rFonts w:ascii="Arial" w:hAnsi="Arial" w:cs="Arial"/>
                <w:color w:val="000000"/>
                <w:sz w:val="18"/>
                <w:szCs w:val="18"/>
              </w:rPr>
              <w:t>engine</w:t>
            </w:r>
          </w:p>
        </w:tc>
        <w:tc>
          <w:tcPr>
            <w:tcW w:w="1284" w:type="dxa"/>
            <w:tcBorders>
              <w:top w:val="double" w:sz="8" w:space="0" w:color="000000"/>
              <w:left w:val="nil"/>
              <w:bottom w:val="single" w:sz="16" w:space="0" w:color="000000"/>
              <w:right w:val="nil"/>
            </w:tcBorders>
            <w:shd w:val="clear" w:color="auto" w:fill="FFFFFF"/>
          </w:tcPr>
          <w:p w14:paraId="4A2EC6B8" w14:textId="77777777" w:rsidR="00203B63" w:rsidRPr="00203B63" w:rsidRDefault="00203B63" w:rsidP="00203B63">
            <w:pPr>
              <w:autoSpaceDE w:val="0"/>
              <w:autoSpaceDN w:val="0"/>
              <w:adjustRightInd w:val="0"/>
              <w:spacing w:line="320" w:lineRule="atLeast"/>
              <w:ind w:left="60" w:right="60"/>
              <w:jc w:val="center"/>
              <w:rPr>
                <w:rFonts w:ascii="Arial" w:hAnsi="Arial" w:cs="Arial"/>
                <w:color w:val="000000"/>
                <w:sz w:val="18"/>
                <w:szCs w:val="18"/>
              </w:rPr>
            </w:pPr>
            <w:r w:rsidRPr="00203B63">
              <w:rPr>
                <w:rFonts w:ascii="Arial" w:hAnsi="Arial" w:cs="Arial"/>
                <w:color w:val="000000"/>
                <w:sz w:val="18"/>
                <w:szCs w:val="18"/>
              </w:rPr>
              <w:t>horsepower</w:t>
            </w:r>
          </w:p>
        </w:tc>
        <w:tc>
          <w:tcPr>
            <w:tcW w:w="1009" w:type="dxa"/>
            <w:tcBorders>
              <w:top w:val="double" w:sz="8" w:space="0" w:color="000000"/>
              <w:left w:val="nil"/>
              <w:bottom w:val="single" w:sz="16" w:space="0" w:color="000000"/>
              <w:right w:val="nil"/>
            </w:tcBorders>
            <w:shd w:val="clear" w:color="auto" w:fill="FFFFFF"/>
          </w:tcPr>
          <w:p w14:paraId="7F8A54D6" w14:textId="77777777" w:rsidR="00203B63" w:rsidRPr="00203B63" w:rsidRDefault="00203B63" w:rsidP="00203B63">
            <w:pPr>
              <w:autoSpaceDE w:val="0"/>
              <w:autoSpaceDN w:val="0"/>
              <w:adjustRightInd w:val="0"/>
              <w:spacing w:line="320" w:lineRule="atLeast"/>
              <w:ind w:left="60" w:right="60"/>
              <w:jc w:val="center"/>
              <w:rPr>
                <w:rFonts w:ascii="Arial" w:hAnsi="Arial" w:cs="Arial"/>
                <w:color w:val="000000"/>
                <w:sz w:val="18"/>
                <w:szCs w:val="18"/>
              </w:rPr>
            </w:pPr>
            <w:r w:rsidRPr="00203B63">
              <w:rPr>
                <w:rFonts w:ascii="Arial" w:hAnsi="Arial" w:cs="Arial"/>
                <w:color w:val="000000"/>
                <w:sz w:val="18"/>
                <w:szCs w:val="18"/>
              </w:rPr>
              <w:t>weight</w:t>
            </w:r>
          </w:p>
        </w:tc>
        <w:tc>
          <w:tcPr>
            <w:tcW w:w="1300" w:type="dxa"/>
            <w:tcBorders>
              <w:top w:val="double" w:sz="8" w:space="0" w:color="000000"/>
              <w:left w:val="nil"/>
              <w:bottom w:val="single" w:sz="16" w:space="0" w:color="000000"/>
              <w:right w:val="nil"/>
            </w:tcBorders>
            <w:shd w:val="clear" w:color="auto" w:fill="FFFFFF"/>
          </w:tcPr>
          <w:p w14:paraId="78E58755" w14:textId="77777777" w:rsidR="00203B63" w:rsidRPr="00203B63" w:rsidRDefault="00203B63" w:rsidP="00203B63">
            <w:pPr>
              <w:autoSpaceDE w:val="0"/>
              <w:autoSpaceDN w:val="0"/>
              <w:adjustRightInd w:val="0"/>
              <w:spacing w:line="320" w:lineRule="atLeast"/>
              <w:ind w:left="60" w:right="60"/>
              <w:jc w:val="center"/>
              <w:rPr>
                <w:rFonts w:ascii="Arial" w:hAnsi="Arial" w:cs="Arial"/>
                <w:color w:val="000000"/>
                <w:sz w:val="18"/>
                <w:szCs w:val="18"/>
              </w:rPr>
            </w:pPr>
            <w:r w:rsidRPr="00203B63">
              <w:rPr>
                <w:rFonts w:ascii="Arial" w:hAnsi="Arial" w:cs="Arial"/>
                <w:color w:val="000000"/>
                <w:sz w:val="18"/>
                <w:szCs w:val="18"/>
              </w:rPr>
              <w:t>acceleration</w:t>
            </w:r>
          </w:p>
        </w:tc>
      </w:tr>
      <w:tr w:rsidR="00203B63" w:rsidRPr="00203B63" w14:paraId="79F8B14A" w14:textId="77777777">
        <w:tblPrEx>
          <w:tblCellMar>
            <w:top w:w="0" w:type="dxa"/>
            <w:bottom w:w="0" w:type="dxa"/>
          </w:tblCellMar>
        </w:tblPrEx>
        <w:trPr>
          <w:cantSplit/>
        </w:trPr>
        <w:tc>
          <w:tcPr>
            <w:tcW w:w="1300" w:type="dxa"/>
            <w:vMerge w:val="restart"/>
            <w:tcBorders>
              <w:top w:val="single" w:sz="16" w:space="0" w:color="000000"/>
              <w:left w:val="nil"/>
              <w:bottom w:val="nil"/>
              <w:right w:val="nil"/>
            </w:tcBorders>
            <w:shd w:val="clear" w:color="auto" w:fill="FFFFFF"/>
            <w:vAlign w:val="center"/>
          </w:tcPr>
          <w:p w14:paraId="5BB64947" w14:textId="77777777" w:rsidR="00203B63" w:rsidRPr="00203B63" w:rsidRDefault="00203B63" w:rsidP="00203B63">
            <w:pPr>
              <w:autoSpaceDE w:val="0"/>
              <w:autoSpaceDN w:val="0"/>
              <w:adjustRightInd w:val="0"/>
              <w:spacing w:line="320" w:lineRule="atLeast"/>
              <w:ind w:left="60" w:right="60"/>
              <w:rPr>
                <w:rFonts w:ascii="Arial" w:hAnsi="Arial" w:cs="Arial"/>
                <w:color w:val="000000"/>
                <w:sz w:val="18"/>
                <w:szCs w:val="18"/>
              </w:rPr>
            </w:pPr>
            <w:r w:rsidRPr="00203B63">
              <w:rPr>
                <w:rFonts w:ascii="Arial" w:hAnsi="Arial" w:cs="Arial"/>
                <w:color w:val="000000"/>
                <w:sz w:val="18"/>
                <w:szCs w:val="18"/>
              </w:rPr>
              <w:t>engine</w:t>
            </w:r>
          </w:p>
        </w:tc>
        <w:tc>
          <w:tcPr>
            <w:tcW w:w="1973" w:type="dxa"/>
            <w:tcBorders>
              <w:top w:val="single" w:sz="16" w:space="0" w:color="000000"/>
              <w:left w:val="nil"/>
              <w:bottom w:val="nil"/>
              <w:right w:val="nil"/>
            </w:tcBorders>
            <w:shd w:val="clear" w:color="auto" w:fill="FFFFFF"/>
            <w:vAlign w:val="center"/>
          </w:tcPr>
          <w:p w14:paraId="7B2601A8" w14:textId="77777777" w:rsidR="00203B63" w:rsidRPr="00203B63" w:rsidRDefault="00203B63" w:rsidP="00203B63">
            <w:pPr>
              <w:autoSpaceDE w:val="0"/>
              <w:autoSpaceDN w:val="0"/>
              <w:adjustRightInd w:val="0"/>
              <w:spacing w:line="320" w:lineRule="atLeast"/>
              <w:ind w:left="60" w:right="60"/>
              <w:rPr>
                <w:rFonts w:ascii="Arial" w:hAnsi="Arial" w:cs="Arial"/>
                <w:color w:val="000000"/>
                <w:sz w:val="18"/>
                <w:szCs w:val="18"/>
              </w:rPr>
            </w:pPr>
            <w:r w:rsidRPr="00203B63">
              <w:rPr>
                <w:rFonts w:ascii="Arial" w:hAnsi="Arial" w:cs="Arial"/>
                <w:color w:val="000000"/>
                <w:sz w:val="18"/>
                <w:szCs w:val="18"/>
              </w:rPr>
              <w:t>Pearson Correlation</w:t>
            </w:r>
          </w:p>
        </w:tc>
        <w:tc>
          <w:tcPr>
            <w:tcW w:w="1009" w:type="dxa"/>
            <w:tcBorders>
              <w:top w:val="single" w:sz="16" w:space="0" w:color="000000"/>
              <w:left w:val="nil"/>
              <w:bottom w:val="nil"/>
              <w:right w:val="nil"/>
            </w:tcBorders>
            <w:shd w:val="clear" w:color="auto" w:fill="FFFFFF"/>
            <w:vAlign w:val="center"/>
          </w:tcPr>
          <w:p w14:paraId="7C1A7434" w14:textId="77777777" w:rsidR="00203B63" w:rsidRPr="00203B63" w:rsidRDefault="00203B63" w:rsidP="00203B63">
            <w:pPr>
              <w:autoSpaceDE w:val="0"/>
              <w:autoSpaceDN w:val="0"/>
              <w:adjustRightInd w:val="0"/>
              <w:spacing w:line="320" w:lineRule="atLeast"/>
              <w:ind w:left="60" w:right="60"/>
              <w:jc w:val="right"/>
              <w:rPr>
                <w:rFonts w:ascii="Arial" w:hAnsi="Arial" w:cs="Arial"/>
                <w:color w:val="000000"/>
                <w:sz w:val="18"/>
                <w:szCs w:val="18"/>
              </w:rPr>
            </w:pPr>
            <w:r w:rsidRPr="00203B63">
              <w:rPr>
                <w:rFonts w:ascii="Arial" w:hAnsi="Arial" w:cs="Arial"/>
                <w:color w:val="000000"/>
                <w:sz w:val="18"/>
                <w:szCs w:val="18"/>
              </w:rPr>
              <w:t>1</w:t>
            </w:r>
          </w:p>
        </w:tc>
        <w:tc>
          <w:tcPr>
            <w:tcW w:w="1284" w:type="dxa"/>
            <w:tcBorders>
              <w:top w:val="single" w:sz="16" w:space="0" w:color="000000"/>
              <w:left w:val="nil"/>
              <w:bottom w:val="nil"/>
              <w:right w:val="nil"/>
            </w:tcBorders>
            <w:shd w:val="clear" w:color="auto" w:fill="FFFFFF"/>
            <w:vAlign w:val="center"/>
          </w:tcPr>
          <w:p w14:paraId="1DE8D791" w14:textId="77777777" w:rsidR="00203B63" w:rsidRPr="00203B63" w:rsidRDefault="00203B63" w:rsidP="00203B63">
            <w:pPr>
              <w:autoSpaceDE w:val="0"/>
              <w:autoSpaceDN w:val="0"/>
              <w:adjustRightInd w:val="0"/>
              <w:spacing w:line="320" w:lineRule="atLeast"/>
              <w:ind w:left="60" w:right="60"/>
              <w:jc w:val="right"/>
              <w:rPr>
                <w:rFonts w:ascii="Arial" w:hAnsi="Arial" w:cs="Arial"/>
                <w:color w:val="000000"/>
                <w:sz w:val="18"/>
                <w:szCs w:val="18"/>
              </w:rPr>
            </w:pPr>
            <w:r w:rsidRPr="00203B63">
              <w:rPr>
                <w:rFonts w:ascii="Arial" w:hAnsi="Arial" w:cs="Arial"/>
                <w:color w:val="000000"/>
                <w:sz w:val="18"/>
                <w:szCs w:val="18"/>
              </w:rPr>
              <w:t>.895</w:t>
            </w:r>
            <w:r w:rsidRPr="00203B63">
              <w:rPr>
                <w:rFonts w:ascii="Arial" w:hAnsi="Arial" w:cs="Arial"/>
                <w:color w:val="000000"/>
                <w:sz w:val="18"/>
                <w:szCs w:val="18"/>
                <w:vertAlign w:val="superscript"/>
              </w:rPr>
              <w:t>**</w:t>
            </w:r>
          </w:p>
        </w:tc>
        <w:tc>
          <w:tcPr>
            <w:tcW w:w="1009" w:type="dxa"/>
            <w:tcBorders>
              <w:top w:val="single" w:sz="16" w:space="0" w:color="000000"/>
              <w:left w:val="nil"/>
              <w:bottom w:val="nil"/>
              <w:right w:val="nil"/>
            </w:tcBorders>
            <w:shd w:val="clear" w:color="auto" w:fill="FFFFFF"/>
            <w:vAlign w:val="center"/>
          </w:tcPr>
          <w:p w14:paraId="08A2A614" w14:textId="77777777" w:rsidR="00203B63" w:rsidRPr="00203B63" w:rsidRDefault="00203B63" w:rsidP="00203B63">
            <w:pPr>
              <w:autoSpaceDE w:val="0"/>
              <w:autoSpaceDN w:val="0"/>
              <w:adjustRightInd w:val="0"/>
              <w:spacing w:line="320" w:lineRule="atLeast"/>
              <w:ind w:left="60" w:right="60"/>
              <w:jc w:val="right"/>
              <w:rPr>
                <w:rFonts w:ascii="Arial" w:hAnsi="Arial" w:cs="Arial"/>
                <w:color w:val="000000"/>
                <w:sz w:val="18"/>
                <w:szCs w:val="18"/>
              </w:rPr>
            </w:pPr>
            <w:r w:rsidRPr="00203B63">
              <w:rPr>
                <w:rFonts w:ascii="Arial" w:hAnsi="Arial" w:cs="Arial"/>
                <w:color w:val="000000"/>
                <w:sz w:val="18"/>
                <w:szCs w:val="18"/>
              </w:rPr>
              <w:t>.931</w:t>
            </w:r>
            <w:r w:rsidRPr="00203B63">
              <w:rPr>
                <w:rFonts w:ascii="Arial" w:hAnsi="Arial" w:cs="Arial"/>
                <w:color w:val="000000"/>
                <w:sz w:val="18"/>
                <w:szCs w:val="18"/>
                <w:vertAlign w:val="superscript"/>
              </w:rPr>
              <w:t>**</w:t>
            </w:r>
          </w:p>
        </w:tc>
        <w:tc>
          <w:tcPr>
            <w:tcW w:w="1300" w:type="dxa"/>
            <w:tcBorders>
              <w:top w:val="single" w:sz="16" w:space="0" w:color="000000"/>
              <w:left w:val="nil"/>
              <w:bottom w:val="nil"/>
              <w:right w:val="nil"/>
            </w:tcBorders>
            <w:shd w:val="clear" w:color="auto" w:fill="FFFFFF"/>
            <w:vAlign w:val="center"/>
          </w:tcPr>
          <w:p w14:paraId="62C9FCEB" w14:textId="77777777" w:rsidR="00203B63" w:rsidRPr="00203B63" w:rsidRDefault="00203B63" w:rsidP="00203B63">
            <w:pPr>
              <w:autoSpaceDE w:val="0"/>
              <w:autoSpaceDN w:val="0"/>
              <w:adjustRightInd w:val="0"/>
              <w:spacing w:line="320" w:lineRule="atLeast"/>
              <w:ind w:left="60" w:right="60"/>
              <w:jc w:val="right"/>
              <w:rPr>
                <w:rFonts w:ascii="Arial" w:hAnsi="Arial" w:cs="Arial"/>
                <w:color w:val="000000"/>
                <w:sz w:val="18"/>
                <w:szCs w:val="18"/>
              </w:rPr>
            </w:pPr>
            <w:r w:rsidRPr="00203B63">
              <w:rPr>
                <w:rFonts w:ascii="Arial" w:hAnsi="Arial" w:cs="Arial"/>
                <w:color w:val="000000"/>
                <w:sz w:val="18"/>
                <w:szCs w:val="18"/>
              </w:rPr>
              <w:t>-.577</w:t>
            </w:r>
            <w:r w:rsidRPr="00203B63">
              <w:rPr>
                <w:rFonts w:ascii="Arial" w:hAnsi="Arial" w:cs="Arial"/>
                <w:color w:val="000000"/>
                <w:sz w:val="18"/>
                <w:szCs w:val="18"/>
                <w:vertAlign w:val="superscript"/>
              </w:rPr>
              <w:t>**</w:t>
            </w:r>
          </w:p>
        </w:tc>
      </w:tr>
      <w:tr w:rsidR="00203B63" w:rsidRPr="00203B63" w14:paraId="041962BF" w14:textId="77777777">
        <w:tblPrEx>
          <w:tblCellMar>
            <w:top w:w="0" w:type="dxa"/>
            <w:bottom w:w="0" w:type="dxa"/>
          </w:tblCellMar>
        </w:tblPrEx>
        <w:trPr>
          <w:cantSplit/>
        </w:trPr>
        <w:tc>
          <w:tcPr>
            <w:tcW w:w="1300" w:type="dxa"/>
            <w:vMerge/>
            <w:tcBorders>
              <w:top w:val="single" w:sz="16" w:space="0" w:color="000000"/>
              <w:left w:val="nil"/>
              <w:bottom w:val="nil"/>
              <w:right w:val="nil"/>
            </w:tcBorders>
            <w:shd w:val="clear" w:color="auto" w:fill="FFFFFF"/>
            <w:vAlign w:val="center"/>
          </w:tcPr>
          <w:p w14:paraId="54B64FA1" w14:textId="77777777" w:rsidR="00203B63" w:rsidRPr="00203B63" w:rsidRDefault="00203B63" w:rsidP="00203B63">
            <w:pPr>
              <w:autoSpaceDE w:val="0"/>
              <w:autoSpaceDN w:val="0"/>
              <w:adjustRightInd w:val="0"/>
              <w:rPr>
                <w:rFonts w:ascii="Arial" w:hAnsi="Arial" w:cs="Arial"/>
                <w:color w:val="000000"/>
                <w:sz w:val="18"/>
                <w:szCs w:val="18"/>
              </w:rPr>
            </w:pPr>
          </w:p>
        </w:tc>
        <w:tc>
          <w:tcPr>
            <w:tcW w:w="1973" w:type="dxa"/>
            <w:tcBorders>
              <w:top w:val="nil"/>
              <w:left w:val="nil"/>
              <w:bottom w:val="nil"/>
              <w:right w:val="nil"/>
            </w:tcBorders>
            <w:shd w:val="clear" w:color="auto" w:fill="FFFFFF"/>
            <w:vAlign w:val="center"/>
          </w:tcPr>
          <w:p w14:paraId="7119B51E" w14:textId="77777777" w:rsidR="00203B63" w:rsidRPr="00203B63" w:rsidRDefault="00203B63" w:rsidP="00203B63">
            <w:pPr>
              <w:autoSpaceDE w:val="0"/>
              <w:autoSpaceDN w:val="0"/>
              <w:adjustRightInd w:val="0"/>
              <w:spacing w:line="320" w:lineRule="atLeast"/>
              <w:ind w:left="60" w:right="60"/>
              <w:rPr>
                <w:rFonts w:ascii="Arial" w:hAnsi="Arial" w:cs="Arial"/>
                <w:color w:val="000000"/>
                <w:sz w:val="18"/>
                <w:szCs w:val="18"/>
              </w:rPr>
            </w:pPr>
            <w:r w:rsidRPr="00203B63">
              <w:rPr>
                <w:rFonts w:ascii="Arial" w:hAnsi="Arial" w:cs="Arial"/>
                <w:color w:val="000000"/>
                <w:sz w:val="18"/>
                <w:szCs w:val="18"/>
              </w:rPr>
              <w:t>Sig. (2-tailed)</w:t>
            </w:r>
          </w:p>
        </w:tc>
        <w:tc>
          <w:tcPr>
            <w:tcW w:w="1009" w:type="dxa"/>
            <w:tcBorders>
              <w:top w:val="nil"/>
              <w:left w:val="nil"/>
              <w:bottom w:val="nil"/>
              <w:right w:val="nil"/>
            </w:tcBorders>
            <w:shd w:val="clear" w:color="auto" w:fill="FFFFFF"/>
          </w:tcPr>
          <w:p w14:paraId="024633BE" w14:textId="77777777" w:rsidR="00203B63" w:rsidRPr="00203B63" w:rsidRDefault="00203B63" w:rsidP="00203B63">
            <w:pPr>
              <w:autoSpaceDE w:val="0"/>
              <w:autoSpaceDN w:val="0"/>
              <w:adjustRightInd w:val="0"/>
              <w:rPr>
                <w:rFonts w:ascii="Times New Roman" w:hAnsi="Times New Roman" w:cs="Times New Roman"/>
              </w:rPr>
            </w:pPr>
          </w:p>
        </w:tc>
        <w:tc>
          <w:tcPr>
            <w:tcW w:w="1284" w:type="dxa"/>
            <w:tcBorders>
              <w:top w:val="nil"/>
              <w:left w:val="nil"/>
              <w:bottom w:val="nil"/>
              <w:right w:val="nil"/>
            </w:tcBorders>
            <w:shd w:val="clear" w:color="auto" w:fill="FFFFFF"/>
            <w:vAlign w:val="center"/>
          </w:tcPr>
          <w:p w14:paraId="5A3BAC9B" w14:textId="77777777" w:rsidR="00203B63" w:rsidRPr="00203B63" w:rsidRDefault="00203B63" w:rsidP="00203B63">
            <w:pPr>
              <w:autoSpaceDE w:val="0"/>
              <w:autoSpaceDN w:val="0"/>
              <w:adjustRightInd w:val="0"/>
              <w:spacing w:line="320" w:lineRule="atLeast"/>
              <w:ind w:left="60" w:right="60"/>
              <w:jc w:val="right"/>
              <w:rPr>
                <w:rFonts w:ascii="Arial" w:hAnsi="Arial" w:cs="Arial"/>
                <w:color w:val="000000"/>
                <w:sz w:val="18"/>
                <w:szCs w:val="18"/>
              </w:rPr>
            </w:pPr>
            <w:r w:rsidRPr="00203B63">
              <w:rPr>
                <w:rFonts w:ascii="Arial" w:hAnsi="Arial" w:cs="Arial"/>
                <w:color w:val="000000"/>
                <w:sz w:val="18"/>
                <w:szCs w:val="18"/>
              </w:rPr>
              <w:t>.000</w:t>
            </w:r>
          </w:p>
        </w:tc>
        <w:tc>
          <w:tcPr>
            <w:tcW w:w="1009" w:type="dxa"/>
            <w:tcBorders>
              <w:top w:val="nil"/>
              <w:left w:val="nil"/>
              <w:bottom w:val="nil"/>
              <w:right w:val="nil"/>
            </w:tcBorders>
            <w:shd w:val="clear" w:color="auto" w:fill="FFFFFF"/>
            <w:vAlign w:val="center"/>
          </w:tcPr>
          <w:p w14:paraId="3E599313" w14:textId="77777777" w:rsidR="00203B63" w:rsidRPr="00203B63" w:rsidRDefault="00203B63" w:rsidP="00203B63">
            <w:pPr>
              <w:autoSpaceDE w:val="0"/>
              <w:autoSpaceDN w:val="0"/>
              <w:adjustRightInd w:val="0"/>
              <w:spacing w:line="320" w:lineRule="atLeast"/>
              <w:ind w:left="60" w:right="60"/>
              <w:jc w:val="right"/>
              <w:rPr>
                <w:rFonts w:ascii="Arial" w:hAnsi="Arial" w:cs="Arial"/>
                <w:color w:val="000000"/>
                <w:sz w:val="18"/>
                <w:szCs w:val="18"/>
              </w:rPr>
            </w:pPr>
            <w:r w:rsidRPr="00203B63">
              <w:rPr>
                <w:rFonts w:ascii="Arial" w:hAnsi="Arial" w:cs="Arial"/>
                <w:color w:val="000000"/>
                <w:sz w:val="18"/>
                <w:szCs w:val="18"/>
              </w:rPr>
              <w:t>.000</w:t>
            </w:r>
          </w:p>
        </w:tc>
        <w:tc>
          <w:tcPr>
            <w:tcW w:w="1300" w:type="dxa"/>
            <w:tcBorders>
              <w:top w:val="nil"/>
              <w:left w:val="nil"/>
              <w:bottom w:val="nil"/>
              <w:right w:val="nil"/>
            </w:tcBorders>
            <w:shd w:val="clear" w:color="auto" w:fill="FFFFFF"/>
            <w:vAlign w:val="center"/>
          </w:tcPr>
          <w:p w14:paraId="0D6C0570" w14:textId="77777777" w:rsidR="00203B63" w:rsidRPr="00203B63" w:rsidRDefault="00203B63" w:rsidP="00203B63">
            <w:pPr>
              <w:autoSpaceDE w:val="0"/>
              <w:autoSpaceDN w:val="0"/>
              <w:adjustRightInd w:val="0"/>
              <w:spacing w:line="320" w:lineRule="atLeast"/>
              <w:ind w:left="60" w:right="60"/>
              <w:jc w:val="right"/>
              <w:rPr>
                <w:rFonts w:ascii="Arial" w:hAnsi="Arial" w:cs="Arial"/>
                <w:color w:val="000000"/>
                <w:sz w:val="18"/>
                <w:szCs w:val="18"/>
              </w:rPr>
            </w:pPr>
            <w:r w:rsidRPr="00203B63">
              <w:rPr>
                <w:rFonts w:ascii="Arial" w:hAnsi="Arial" w:cs="Arial"/>
                <w:color w:val="000000"/>
                <w:sz w:val="18"/>
                <w:szCs w:val="18"/>
              </w:rPr>
              <w:t>.000</w:t>
            </w:r>
          </w:p>
        </w:tc>
      </w:tr>
      <w:tr w:rsidR="00203B63" w:rsidRPr="00203B63" w14:paraId="2DBC6B99" w14:textId="77777777">
        <w:tblPrEx>
          <w:tblCellMar>
            <w:top w:w="0" w:type="dxa"/>
            <w:bottom w:w="0" w:type="dxa"/>
          </w:tblCellMar>
        </w:tblPrEx>
        <w:trPr>
          <w:cantSplit/>
        </w:trPr>
        <w:tc>
          <w:tcPr>
            <w:tcW w:w="1300" w:type="dxa"/>
            <w:vMerge/>
            <w:tcBorders>
              <w:top w:val="single" w:sz="16" w:space="0" w:color="000000"/>
              <w:left w:val="nil"/>
              <w:bottom w:val="nil"/>
              <w:right w:val="nil"/>
            </w:tcBorders>
            <w:shd w:val="clear" w:color="auto" w:fill="FFFFFF"/>
            <w:vAlign w:val="center"/>
          </w:tcPr>
          <w:p w14:paraId="5CEDF0AF" w14:textId="77777777" w:rsidR="00203B63" w:rsidRPr="00203B63" w:rsidRDefault="00203B63" w:rsidP="00203B63">
            <w:pPr>
              <w:autoSpaceDE w:val="0"/>
              <w:autoSpaceDN w:val="0"/>
              <w:adjustRightInd w:val="0"/>
              <w:rPr>
                <w:rFonts w:ascii="Arial" w:hAnsi="Arial" w:cs="Arial"/>
                <w:color w:val="000000"/>
                <w:sz w:val="18"/>
                <w:szCs w:val="18"/>
              </w:rPr>
            </w:pPr>
          </w:p>
        </w:tc>
        <w:tc>
          <w:tcPr>
            <w:tcW w:w="1973" w:type="dxa"/>
            <w:tcBorders>
              <w:top w:val="nil"/>
              <w:left w:val="nil"/>
              <w:bottom w:val="nil"/>
              <w:right w:val="nil"/>
            </w:tcBorders>
            <w:shd w:val="clear" w:color="auto" w:fill="FFFFFF"/>
            <w:vAlign w:val="center"/>
          </w:tcPr>
          <w:p w14:paraId="2F37455D" w14:textId="77777777" w:rsidR="00203B63" w:rsidRPr="00203B63" w:rsidRDefault="00203B63" w:rsidP="00203B63">
            <w:pPr>
              <w:autoSpaceDE w:val="0"/>
              <w:autoSpaceDN w:val="0"/>
              <w:adjustRightInd w:val="0"/>
              <w:spacing w:line="320" w:lineRule="atLeast"/>
              <w:ind w:left="60" w:right="60"/>
              <w:rPr>
                <w:rFonts w:ascii="Arial" w:hAnsi="Arial" w:cs="Arial"/>
                <w:color w:val="000000"/>
                <w:sz w:val="18"/>
                <w:szCs w:val="18"/>
              </w:rPr>
            </w:pPr>
            <w:r w:rsidRPr="00203B63">
              <w:rPr>
                <w:rFonts w:ascii="Arial" w:hAnsi="Arial" w:cs="Arial"/>
                <w:color w:val="000000"/>
                <w:sz w:val="18"/>
                <w:szCs w:val="18"/>
              </w:rPr>
              <w:t>N</w:t>
            </w:r>
          </w:p>
        </w:tc>
        <w:tc>
          <w:tcPr>
            <w:tcW w:w="1009" w:type="dxa"/>
            <w:tcBorders>
              <w:top w:val="nil"/>
              <w:left w:val="nil"/>
              <w:bottom w:val="nil"/>
              <w:right w:val="nil"/>
            </w:tcBorders>
            <w:shd w:val="clear" w:color="auto" w:fill="FFFFFF"/>
            <w:vAlign w:val="center"/>
          </w:tcPr>
          <w:p w14:paraId="766CC7D0" w14:textId="77777777" w:rsidR="00203B63" w:rsidRPr="00203B63" w:rsidRDefault="00203B63" w:rsidP="00203B63">
            <w:pPr>
              <w:autoSpaceDE w:val="0"/>
              <w:autoSpaceDN w:val="0"/>
              <w:adjustRightInd w:val="0"/>
              <w:spacing w:line="320" w:lineRule="atLeast"/>
              <w:ind w:left="60" w:right="60"/>
              <w:jc w:val="right"/>
              <w:rPr>
                <w:rFonts w:ascii="Arial" w:hAnsi="Arial" w:cs="Arial"/>
                <w:color w:val="000000"/>
                <w:sz w:val="18"/>
                <w:szCs w:val="18"/>
              </w:rPr>
            </w:pPr>
            <w:r w:rsidRPr="00203B63">
              <w:rPr>
                <w:rFonts w:ascii="Arial" w:hAnsi="Arial" w:cs="Arial"/>
                <w:color w:val="000000"/>
                <w:sz w:val="18"/>
                <w:szCs w:val="18"/>
              </w:rPr>
              <w:t>307</w:t>
            </w:r>
          </w:p>
        </w:tc>
        <w:tc>
          <w:tcPr>
            <w:tcW w:w="1284" w:type="dxa"/>
            <w:tcBorders>
              <w:top w:val="nil"/>
              <w:left w:val="nil"/>
              <w:bottom w:val="nil"/>
              <w:right w:val="nil"/>
            </w:tcBorders>
            <w:shd w:val="clear" w:color="auto" w:fill="FFFFFF"/>
            <w:vAlign w:val="center"/>
          </w:tcPr>
          <w:p w14:paraId="463A7E42" w14:textId="77777777" w:rsidR="00203B63" w:rsidRPr="00203B63" w:rsidRDefault="00203B63" w:rsidP="00203B63">
            <w:pPr>
              <w:autoSpaceDE w:val="0"/>
              <w:autoSpaceDN w:val="0"/>
              <w:adjustRightInd w:val="0"/>
              <w:spacing w:line="320" w:lineRule="atLeast"/>
              <w:ind w:left="60" w:right="60"/>
              <w:jc w:val="right"/>
              <w:rPr>
                <w:rFonts w:ascii="Arial" w:hAnsi="Arial" w:cs="Arial"/>
                <w:color w:val="000000"/>
                <w:sz w:val="18"/>
                <w:szCs w:val="18"/>
              </w:rPr>
            </w:pPr>
            <w:r w:rsidRPr="00203B63">
              <w:rPr>
                <w:rFonts w:ascii="Arial" w:hAnsi="Arial" w:cs="Arial"/>
                <w:color w:val="000000"/>
                <w:sz w:val="18"/>
                <w:szCs w:val="18"/>
              </w:rPr>
              <w:t>307</w:t>
            </w:r>
          </w:p>
        </w:tc>
        <w:tc>
          <w:tcPr>
            <w:tcW w:w="1009" w:type="dxa"/>
            <w:tcBorders>
              <w:top w:val="nil"/>
              <w:left w:val="nil"/>
              <w:bottom w:val="nil"/>
              <w:right w:val="nil"/>
            </w:tcBorders>
            <w:shd w:val="clear" w:color="auto" w:fill="FFFFFF"/>
            <w:vAlign w:val="center"/>
          </w:tcPr>
          <w:p w14:paraId="4D0A8204" w14:textId="77777777" w:rsidR="00203B63" w:rsidRPr="00203B63" w:rsidRDefault="00203B63" w:rsidP="00203B63">
            <w:pPr>
              <w:autoSpaceDE w:val="0"/>
              <w:autoSpaceDN w:val="0"/>
              <w:adjustRightInd w:val="0"/>
              <w:spacing w:line="320" w:lineRule="atLeast"/>
              <w:ind w:left="60" w:right="60"/>
              <w:jc w:val="right"/>
              <w:rPr>
                <w:rFonts w:ascii="Arial" w:hAnsi="Arial" w:cs="Arial"/>
                <w:color w:val="000000"/>
                <w:sz w:val="18"/>
                <w:szCs w:val="18"/>
              </w:rPr>
            </w:pPr>
            <w:r w:rsidRPr="00203B63">
              <w:rPr>
                <w:rFonts w:ascii="Arial" w:hAnsi="Arial" w:cs="Arial"/>
                <w:color w:val="000000"/>
                <w:sz w:val="18"/>
                <w:szCs w:val="18"/>
              </w:rPr>
              <w:t>307</w:t>
            </w:r>
          </w:p>
        </w:tc>
        <w:tc>
          <w:tcPr>
            <w:tcW w:w="1300" w:type="dxa"/>
            <w:tcBorders>
              <w:top w:val="nil"/>
              <w:left w:val="nil"/>
              <w:bottom w:val="nil"/>
              <w:right w:val="nil"/>
            </w:tcBorders>
            <w:shd w:val="clear" w:color="auto" w:fill="FFFFFF"/>
            <w:vAlign w:val="center"/>
          </w:tcPr>
          <w:p w14:paraId="272ABDB4" w14:textId="77777777" w:rsidR="00203B63" w:rsidRPr="00203B63" w:rsidRDefault="00203B63" w:rsidP="00203B63">
            <w:pPr>
              <w:autoSpaceDE w:val="0"/>
              <w:autoSpaceDN w:val="0"/>
              <w:adjustRightInd w:val="0"/>
              <w:spacing w:line="320" w:lineRule="atLeast"/>
              <w:ind w:left="60" w:right="60"/>
              <w:jc w:val="right"/>
              <w:rPr>
                <w:rFonts w:ascii="Arial" w:hAnsi="Arial" w:cs="Arial"/>
                <w:color w:val="000000"/>
                <w:sz w:val="18"/>
                <w:szCs w:val="18"/>
              </w:rPr>
            </w:pPr>
            <w:r w:rsidRPr="00203B63">
              <w:rPr>
                <w:rFonts w:ascii="Arial" w:hAnsi="Arial" w:cs="Arial"/>
                <w:color w:val="000000"/>
                <w:sz w:val="18"/>
                <w:szCs w:val="18"/>
              </w:rPr>
              <w:t>307</w:t>
            </w:r>
          </w:p>
        </w:tc>
      </w:tr>
      <w:tr w:rsidR="00203B63" w:rsidRPr="00203B63" w14:paraId="3DA49E51" w14:textId="77777777">
        <w:tblPrEx>
          <w:tblCellMar>
            <w:top w:w="0" w:type="dxa"/>
            <w:bottom w:w="0" w:type="dxa"/>
          </w:tblCellMar>
        </w:tblPrEx>
        <w:trPr>
          <w:cantSplit/>
        </w:trPr>
        <w:tc>
          <w:tcPr>
            <w:tcW w:w="1300" w:type="dxa"/>
            <w:vMerge w:val="restart"/>
            <w:tcBorders>
              <w:top w:val="nil"/>
              <w:left w:val="nil"/>
              <w:bottom w:val="nil"/>
              <w:right w:val="nil"/>
            </w:tcBorders>
            <w:shd w:val="clear" w:color="auto" w:fill="FFFFFF"/>
            <w:vAlign w:val="center"/>
          </w:tcPr>
          <w:p w14:paraId="307891D1" w14:textId="77777777" w:rsidR="00203B63" w:rsidRPr="00203B63" w:rsidRDefault="00203B63" w:rsidP="00203B63">
            <w:pPr>
              <w:autoSpaceDE w:val="0"/>
              <w:autoSpaceDN w:val="0"/>
              <w:adjustRightInd w:val="0"/>
              <w:spacing w:line="320" w:lineRule="atLeast"/>
              <w:ind w:left="60" w:right="60"/>
              <w:rPr>
                <w:rFonts w:ascii="Arial" w:hAnsi="Arial" w:cs="Arial"/>
                <w:color w:val="000000"/>
                <w:sz w:val="18"/>
                <w:szCs w:val="18"/>
              </w:rPr>
            </w:pPr>
            <w:r w:rsidRPr="00203B63">
              <w:rPr>
                <w:rFonts w:ascii="Arial" w:hAnsi="Arial" w:cs="Arial"/>
                <w:color w:val="000000"/>
                <w:sz w:val="18"/>
                <w:szCs w:val="18"/>
              </w:rPr>
              <w:t>horsepower</w:t>
            </w:r>
          </w:p>
        </w:tc>
        <w:tc>
          <w:tcPr>
            <w:tcW w:w="1973" w:type="dxa"/>
            <w:tcBorders>
              <w:top w:val="nil"/>
              <w:left w:val="nil"/>
              <w:bottom w:val="nil"/>
              <w:right w:val="nil"/>
            </w:tcBorders>
            <w:shd w:val="clear" w:color="auto" w:fill="FFFFFF"/>
            <w:vAlign w:val="center"/>
          </w:tcPr>
          <w:p w14:paraId="1C7ED279" w14:textId="77777777" w:rsidR="00203B63" w:rsidRPr="00203B63" w:rsidRDefault="00203B63" w:rsidP="00203B63">
            <w:pPr>
              <w:autoSpaceDE w:val="0"/>
              <w:autoSpaceDN w:val="0"/>
              <w:adjustRightInd w:val="0"/>
              <w:spacing w:line="320" w:lineRule="atLeast"/>
              <w:ind w:left="60" w:right="60"/>
              <w:rPr>
                <w:rFonts w:ascii="Arial" w:hAnsi="Arial" w:cs="Arial"/>
                <w:color w:val="000000"/>
                <w:sz w:val="18"/>
                <w:szCs w:val="18"/>
              </w:rPr>
            </w:pPr>
            <w:r w:rsidRPr="00203B63">
              <w:rPr>
                <w:rFonts w:ascii="Arial" w:hAnsi="Arial" w:cs="Arial"/>
                <w:color w:val="000000"/>
                <w:sz w:val="18"/>
                <w:szCs w:val="18"/>
              </w:rPr>
              <w:t>Pearson Correlation</w:t>
            </w:r>
          </w:p>
        </w:tc>
        <w:tc>
          <w:tcPr>
            <w:tcW w:w="1009" w:type="dxa"/>
            <w:tcBorders>
              <w:top w:val="nil"/>
              <w:left w:val="nil"/>
              <w:bottom w:val="nil"/>
              <w:right w:val="nil"/>
            </w:tcBorders>
            <w:shd w:val="clear" w:color="auto" w:fill="FFFFFF"/>
            <w:vAlign w:val="center"/>
          </w:tcPr>
          <w:p w14:paraId="485D33BD" w14:textId="77777777" w:rsidR="00203B63" w:rsidRPr="00203B63" w:rsidRDefault="00203B63" w:rsidP="00203B63">
            <w:pPr>
              <w:autoSpaceDE w:val="0"/>
              <w:autoSpaceDN w:val="0"/>
              <w:adjustRightInd w:val="0"/>
              <w:spacing w:line="320" w:lineRule="atLeast"/>
              <w:ind w:left="60" w:right="60"/>
              <w:jc w:val="right"/>
              <w:rPr>
                <w:rFonts w:ascii="Arial" w:hAnsi="Arial" w:cs="Arial"/>
                <w:color w:val="000000"/>
                <w:sz w:val="18"/>
                <w:szCs w:val="18"/>
              </w:rPr>
            </w:pPr>
            <w:r w:rsidRPr="00203B63">
              <w:rPr>
                <w:rFonts w:ascii="Arial" w:hAnsi="Arial" w:cs="Arial"/>
                <w:color w:val="000000"/>
                <w:sz w:val="18"/>
                <w:szCs w:val="18"/>
              </w:rPr>
              <w:t>.895</w:t>
            </w:r>
            <w:r w:rsidRPr="00203B63">
              <w:rPr>
                <w:rFonts w:ascii="Arial" w:hAnsi="Arial" w:cs="Arial"/>
                <w:color w:val="000000"/>
                <w:sz w:val="18"/>
                <w:szCs w:val="18"/>
                <w:vertAlign w:val="superscript"/>
              </w:rPr>
              <w:t>**</w:t>
            </w:r>
          </w:p>
        </w:tc>
        <w:tc>
          <w:tcPr>
            <w:tcW w:w="1284" w:type="dxa"/>
            <w:tcBorders>
              <w:top w:val="nil"/>
              <w:left w:val="nil"/>
              <w:bottom w:val="nil"/>
              <w:right w:val="nil"/>
            </w:tcBorders>
            <w:shd w:val="clear" w:color="auto" w:fill="FFFFFF"/>
            <w:vAlign w:val="center"/>
          </w:tcPr>
          <w:p w14:paraId="3A96B3F3" w14:textId="77777777" w:rsidR="00203B63" w:rsidRPr="00203B63" w:rsidRDefault="00203B63" w:rsidP="00203B63">
            <w:pPr>
              <w:autoSpaceDE w:val="0"/>
              <w:autoSpaceDN w:val="0"/>
              <w:adjustRightInd w:val="0"/>
              <w:spacing w:line="320" w:lineRule="atLeast"/>
              <w:ind w:left="60" w:right="60"/>
              <w:jc w:val="right"/>
              <w:rPr>
                <w:rFonts w:ascii="Arial" w:hAnsi="Arial" w:cs="Arial"/>
                <w:color w:val="000000"/>
                <w:sz w:val="18"/>
                <w:szCs w:val="18"/>
              </w:rPr>
            </w:pPr>
            <w:r w:rsidRPr="00203B63">
              <w:rPr>
                <w:rFonts w:ascii="Arial" w:hAnsi="Arial" w:cs="Arial"/>
                <w:color w:val="000000"/>
                <w:sz w:val="18"/>
                <w:szCs w:val="18"/>
              </w:rPr>
              <w:t>1</w:t>
            </w:r>
          </w:p>
        </w:tc>
        <w:tc>
          <w:tcPr>
            <w:tcW w:w="1009" w:type="dxa"/>
            <w:tcBorders>
              <w:top w:val="nil"/>
              <w:left w:val="nil"/>
              <w:bottom w:val="nil"/>
              <w:right w:val="nil"/>
            </w:tcBorders>
            <w:shd w:val="clear" w:color="auto" w:fill="FFFFFF"/>
            <w:vAlign w:val="center"/>
          </w:tcPr>
          <w:p w14:paraId="42824665" w14:textId="77777777" w:rsidR="00203B63" w:rsidRPr="00203B63" w:rsidRDefault="00203B63" w:rsidP="00203B63">
            <w:pPr>
              <w:autoSpaceDE w:val="0"/>
              <w:autoSpaceDN w:val="0"/>
              <w:adjustRightInd w:val="0"/>
              <w:spacing w:line="320" w:lineRule="atLeast"/>
              <w:ind w:left="60" w:right="60"/>
              <w:jc w:val="right"/>
              <w:rPr>
                <w:rFonts w:ascii="Arial" w:hAnsi="Arial" w:cs="Arial"/>
                <w:color w:val="000000"/>
                <w:sz w:val="18"/>
                <w:szCs w:val="18"/>
              </w:rPr>
            </w:pPr>
            <w:r w:rsidRPr="00203B63">
              <w:rPr>
                <w:rFonts w:ascii="Arial" w:hAnsi="Arial" w:cs="Arial"/>
                <w:color w:val="000000"/>
                <w:sz w:val="18"/>
                <w:szCs w:val="18"/>
              </w:rPr>
              <w:t>.860</w:t>
            </w:r>
            <w:r w:rsidRPr="00203B63">
              <w:rPr>
                <w:rFonts w:ascii="Arial" w:hAnsi="Arial" w:cs="Arial"/>
                <w:color w:val="000000"/>
                <w:sz w:val="18"/>
                <w:szCs w:val="18"/>
                <w:vertAlign w:val="superscript"/>
              </w:rPr>
              <w:t>**</w:t>
            </w:r>
          </w:p>
        </w:tc>
        <w:tc>
          <w:tcPr>
            <w:tcW w:w="1300" w:type="dxa"/>
            <w:tcBorders>
              <w:top w:val="nil"/>
              <w:left w:val="nil"/>
              <w:bottom w:val="nil"/>
              <w:right w:val="nil"/>
            </w:tcBorders>
            <w:shd w:val="clear" w:color="auto" w:fill="FFFFFF"/>
            <w:vAlign w:val="center"/>
          </w:tcPr>
          <w:p w14:paraId="1AD377B8" w14:textId="77777777" w:rsidR="00203B63" w:rsidRPr="00203B63" w:rsidRDefault="00203B63" w:rsidP="00203B63">
            <w:pPr>
              <w:autoSpaceDE w:val="0"/>
              <w:autoSpaceDN w:val="0"/>
              <w:adjustRightInd w:val="0"/>
              <w:spacing w:line="320" w:lineRule="atLeast"/>
              <w:ind w:left="60" w:right="60"/>
              <w:jc w:val="right"/>
              <w:rPr>
                <w:rFonts w:ascii="Arial" w:hAnsi="Arial" w:cs="Arial"/>
                <w:color w:val="000000"/>
                <w:sz w:val="18"/>
                <w:szCs w:val="18"/>
              </w:rPr>
            </w:pPr>
            <w:r w:rsidRPr="00203B63">
              <w:rPr>
                <w:rFonts w:ascii="Arial" w:hAnsi="Arial" w:cs="Arial"/>
                <w:color w:val="000000"/>
                <w:sz w:val="18"/>
                <w:szCs w:val="18"/>
              </w:rPr>
              <w:t>-.712</w:t>
            </w:r>
            <w:r w:rsidRPr="00203B63">
              <w:rPr>
                <w:rFonts w:ascii="Arial" w:hAnsi="Arial" w:cs="Arial"/>
                <w:color w:val="000000"/>
                <w:sz w:val="18"/>
                <w:szCs w:val="18"/>
                <w:vertAlign w:val="superscript"/>
              </w:rPr>
              <w:t>**</w:t>
            </w:r>
          </w:p>
        </w:tc>
      </w:tr>
      <w:tr w:rsidR="00203B63" w:rsidRPr="00203B63" w14:paraId="619C3A77" w14:textId="77777777">
        <w:tblPrEx>
          <w:tblCellMar>
            <w:top w:w="0" w:type="dxa"/>
            <w:bottom w:w="0" w:type="dxa"/>
          </w:tblCellMar>
        </w:tblPrEx>
        <w:trPr>
          <w:cantSplit/>
        </w:trPr>
        <w:tc>
          <w:tcPr>
            <w:tcW w:w="1300" w:type="dxa"/>
            <w:vMerge/>
            <w:tcBorders>
              <w:top w:val="nil"/>
              <w:left w:val="nil"/>
              <w:bottom w:val="nil"/>
              <w:right w:val="nil"/>
            </w:tcBorders>
            <w:shd w:val="clear" w:color="auto" w:fill="FFFFFF"/>
            <w:vAlign w:val="center"/>
          </w:tcPr>
          <w:p w14:paraId="6F5A6669" w14:textId="77777777" w:rsidR="00203B63" w:rsidRPr="00203B63" w:rsidRDefault="00203B63" w:rsidP="00203B63">
            <w:pPr>
              <w:autoSpaceDE w:val="0"/>
              <w:autoSpaceDN w:val="0"/>
              <w:adjustRightInd w:val="0"/>
              <w:rPr>
                <w:rFonts w:ascii="Arial" w:hAnsi="Arial" w:cs="Arial"/>
                <w:color w:val="000000"/>
                <w:sz w:val="18"/>
                <w:szCs w:val="18"/>
              </w:rPr>
            </w:pPr>
          </w:p>
        </w:tc>
        <w:tc>
          <w:tcPr>
            <w:tcW w:w="1973" w:type="dxa"/>
            <w:tcBorders>
              <w:top w:val="nil"/>
              <w:left w:val="nil"/>
              <w:bottom w:val="nil"/>
              <w:right w:val="nil"/>
            </w:tcBorders>
            <w:shd w:val="clear" w:color="auto" w:fill="FFFFFF"/>
            <w:vAlign w:val="center"/>
          </w:tcPr>
          <w:p w14:paraId="7A17B3F1" w14:textId="77777777" w:rsidR="00203B63" w:rsidRPr="00203B63" w:rsidRDefault="00203B63" w:rsidP="00203B63">
            <w:pPr>
              <w:autoSpaceDE w:val="0"/>
              <w:autoSpaceDN w:val="0"/>
              <w:adjustRightInd w:val="0"/>
              <w:spacing w:line="320" w:lineRule="atLeast"/>
              <w:ind w:left="60" w:right="60"/>
              <w:rPr>
                <w:rFonts w:ascii="Arial" w:hAnsi="Arial" w:cs="Arial"/>
                <w:color w:val="000000"/>
                <w:sz w:val="18"/>
                <w:szCs w:val="18"/>
              </w:rPr>
            </w:pPr>
            <w:r w:rsidRPr="00203B63">
              <w:rPr>
                <w:rFonts w:ascii="Arial" w:hAnsi="Arial" w:cs="Arial"/>
                <w:color w:val="000000"/>
                <w:sz w:val="18"/>
                <w:szCs w:val="18"/>
              </w:rPr>
              <w:t>Sig. (2-tailed)</w:t>
            </w:r>
          </w:p>
        </w:tc>
        <w:tc>
          <w:tcPr>
            <w:tcW w:w="1009" w:type="dxa"/>
            <w:tcBorders>
              <w:top w:val="nil"/>
              <w:left w:val="nil"/>
              <w:bottom w:val="nil"/>
              <w:right w:val="nil"/>
            </w:tcBorders>
            <w:shd w:val="clear" w:color="auto" w:fill="FFFFFF"/>
            <w:vAlign w:val="center"/>
          </w:tcPr>
          <w:p w14:paraId="7A5F10AB" w14:textId="77777777" w:rsidR="00203B63" w:rsidRPr="00203B63" w:rsidRDefault="00203B63" w:rsidP="00203B63">
            <w:pPr>
              <w:autoSpaceDE w:val="0"/>
              <w:autoSpaceDN w:val="0"/>
              <w:adjustRightInd w:val="0"/>
              <w:spacing w:line="320" w:lineRule="atLeast"/>
              <w:ind w:left="60" w:right="60"/>
              <w:jc w:val="right"/>
              <w:rPr>
                <w:rFonts w:ascii="Arial" w:hAnsi="Arial" w:cs="Arial"/>
                <w:color w:val="000000"/>
                <w:sz w:val="18"/>
                <w:szCs w:val="18"/>
              </w:rPr>
            </w:pPr>
            <w:r w:rsidRPr="00203B63">
              <w:rPr>
                <w:rFonts w:ascii="Arial" w:hAnsi="Arial" w:cs="Arial"/>
                <w:color w:val="000000"/>
                <w:sz w:val="18"/>
                <w:szCs w:val="18"/>
              </w:rPr>
              <w:t>.000</w:t>
            </w:r>
          </w:p>
        </w:tc>
        <w:tc>
          <w:tcPr>
            <w:tcW w:w="1284" w:type="dxa"/>
            <w:tcBorders>
              <w:top w:val="nil"/>
              <w:left w:val="nil"/>
              <w:bottom w:val="nil"/>
              <w:right w:val="nil"/>
            </w:tcBorders>
            <w:shd w:val="clear" w:color="auto" w:fill="FFFFFF"/>
          </w:tcPr>
          <w:p w14:paraId="2C0F7485" w14:textId="77777777" w:rsidR="00203B63" w:rsidRPr="00203B63" w:rsidRDefault="00203B63" w:rsidP="00203B63">
            <w:pPr>
              <w:autoSpaceDE w:val="0"/>
              <w:autoSpaceDN w:val="0"/>
              <w:adjustRightInd w:val="0"/>
              <w:rPr>
                <w:rFonts w:ascii="Times New Roman" w:hAnsi="Times New Roman" w:cs="Times New Roman"/>
              </w:rPr>
            </w:pPr>
          </w:p>
        </w:tc>
        <w:tc>
          <w:tcPr>
            <w:tcW w:w="1009" w:type="dxa"/>
            <w:tcBorders>
              <w:top w:val="nil"/>
              <w:left w:val="nil"/>
              <w:bottom w:val="nil"/>
              <w:right w:val="nil"/>
            </w:tcBorders>
            <w:shd w:val="clear" w:color="auto" w:fill="FFFFFF"/>
            <w:vAlign w:val="center"/>
          </w:tcPr>
          <w:p w14:paraId="67F5EAA8" w14:textId="77777777" w:rsidR="00203B63" w:rsidRPr="00203B63" w:rsidRDefault="00203B63" w:rsidP="00203B63">
            <w:pPr>
              <w:autoSpaceDE w:val="0"/>
              <w:autoSpaceDN w:val="0"/>
              <w:adjustRightInd w:val="0"/>
              <w:spacing w:line="320" w:lineRule="atLeast"/>
              <w:ind w:left="60" w:right="60"/>
              <w:jc w:val="right"/>
              <w:rPr>
                <w:rFonts w:ascii="Arial" w:hAnsi="Arial" w:cs="Arial"/>
                <w:color w:val="000000"/>
                <w:sz w:val="18"/>
                <w:szCs w:val="18"/>
              </w:rPr>
            </w:pPr>
            <w:r w:rsidRPr="00203B63">
              <w:rPr>
                <w:rFonts w:ascii="Arial" w:hAnsi="Arial" w:cs="Arial"/>
                <w:color w:val="000000"/>
                <w:sz w:val="18"/>
                <w:szCs w:val="18"/>
              </w:rPr>
              <w:t>.000</w:t>
            </w:r>
          </w:p>
        </w:tc>
        <w:tc>
          <w:tcPr>
            <w:tcW w:w="1300" w:type="dxa"/>
            <w:tcBorders>
              <w:top w:val="nil"/>
              <w:left w:val="nil"/>
              <w:bottom w:val="nil"/>
              <w:right w:val="nil"/>
            </w:tcBorders>
            <w:shd w:val="clear" w:color="auto" w:fill="FFFFFF"/>
            <w:vAlign w:val="center"/>
          </w:tcPr>
          <w:p w14:paraId="60380ECA" w14:textId="77777777" w:rsidR="00203B63" w:rsidRPr="00203B63" w:rsidRDefault="00203B63" w:rsidP="00203B63">
            <w:pPr>
              <w:autoSpaceDE w:val="0"/>
              <w:autoSpaceDN w:val="0"/>
              <w:adjustRightInd w:val="0"/>
              <w:spacing w:line="320" w:lineRule="atLeast"/>
              <w:ind w:left="60" w:right="60"/>
              <w:jc w:val="right"/>
              <w:rPr>
                <w:rFonts w:ascii="Arial" w:hAnsi="Arial" w:cs="Arial"/>
                <w:color w:val="000000"/>
                <w:sz w:val="18"/>
                <w:szCs w:val="18"/>
              </w:rPr>
            </w:pPr>
            <w:r w:rsidRPr="00203B63">
              <w:rPr>
                <w:rFonts w:ascii="Arial" w:hAnsi="Arial" w:cs="Arial"/>
                <w:color w:val="000000"/>
                <w:sz w:val="18"/>
                <w:szCs w:val="18"/>
              </w:rPr>
              <w:t>.000</w:t>
            </w:r>
          </w:p>
        </w:tc>
      </w:tr>
      <w:tr w:rsidR="00203B63" w:rsidRPr="00203B63" w14:paraId="53F66AB3" w14:textId="77777777">
        <w:tblPrEx>
          <w:tblCellMar>
            <w:top w:w="0" w:type="dxa"/>
            <w:bottom w:w="0" w:type="dxa"/>
          </w:tblCellMar>
        </w:tblPrEx>
        <w:trPr>
          <w:cantSplit/>
        </w:trPr>
        <w:tc>
          <w:tcPr>
            <w:tcW w:w="1300" w:type="dxa"/>
            <w:vMerge/>
            <w:tcBorders>
              <w:top w:val="nil"/>
              <w:left w:val="nil"/>
              <w:bottom w:val="nil"/>
              <w:right w:val="nil"/>
            </w:tcBorders>
            <w:shd w:val="clear" w:color="auto" w:fill="FFFFFF"/>
            <w:vAlign w:val="center"/>
          </w:tcPr>
          <w:p w14:paraId="417BD454" w14:textId="77777777" w:rsidR="00203B63" w:rsidRPr="00203B63" w:rsidRDefault="00203B63" w:rsidP="00203B63">
            <w:pPr>
              <w:autoSpaceDE w:val="0"/>
              <w:autoSpaceDN w:val="0"/>
              <w:adjustRightInd w:val="0"/>
              <w:rPr>
                <w:rFonts w:ascii="Arial" w:hAnsi="Arial" w:cs="Arial"/>
                <w:color w:val="000000"/>
                <w:sz w:val="18"/>
                <w:szCs w:val="18"/>
              </w:rPr>
            </w:pPr>
          </w:p>
        </w:tc>
        <w:tc>
          <w:tcPr>
            <w:tcW w:w="1973" w:type="dxa"/>
            <w:tcBorders>
              <w:top w:val="nil"/>
              <w:left w:val="nil"/>
              <w:bottom w:val="nil"/>
              <w:right w:val="nil"/>
            </w:tcBorders>
            <w:shd w:val="clear" w:color="auto" w:fill="FFFFFF"/>
            <w:vAlign w:val="center"/>
          </w:tcPr>
          <w:p w14:paraId="468D5FF9" w14:textId="77777777" w:rsidR="00203B63" w:rsidRPr="00203B63" w:rsidRDefault="00203B63" w:rsidP="00203B63">
            <w:pPr>
              <w:autoSpaceDE w:val="0"/>
              <w:autoSpaceDN w:val="0"/>
              <w:adjustRightInd w:val="0"/>
              <w:spacing w:line="320" w:lineRule="atLeast"/>
              <w:ind w:left="60" w:right="60"/>
              <w:rPr>
                <w:rFonts w:ascii="Arial" w:hAnsi="Arial" w:cs="Arial"/>
                <w:color w:val="000000"/>
                <w:sz w:val="18"/>
                <w:szCs w:val="18"/>
              </w:rPr>
            </w:pPr>
            <w:r w:rsidRPr="00203B63">
              <w:rPr>
                <w:rFonts w:ascii="Arial" w:hAnsi="Arial" w:cs="Arial"/>
                <w:color w:val="000000"/>
                <w:sz w:val="18"/>
                <w:szCs w:val="18"/>
              </w:rPr>
              <w:t>N</w:t>
            </w:r>
          </w:p>
        </w:tc>
        <w:tc>
          <w:tcPr>
            <w:tcW w:w="1009" w:type="dxa"/>
            <w:tcBorders>
              <w:top w:val="nil"/>
              <w:left w:val="nil"/>
              <w:bottom w:val="nil"/>
              <w:right w:val="nil"/>
            </w:tcBorders>
            <w:shd w:val="clear" w:color="auto" w:fill="FFFFFF"/>
            <w:vAlign w:val="center"/>
          </w:tcPr>
          <w:p w14:paraId="38A7BBE8" w14:textId="77777777" w:rsidR="00203B63" w:rsidRPr="00203B63" w:rsidRDefault="00203B63" w:rsidP="00203B63">
            <w:pPr>
              <w:autoSpaceDE w:val="0"/>
              <w:autoSpaceDN w:val="0"/>
              <w:adjustRightInd w:val="0"/>
              <w:spacing w:line="320" w:lineRule="atLeast"/>
              <w:ind w:left="60" w:right="60"/>
              <w:jc w:val="right"/>
              <w:rPr>
                <w:rFonts w:ascii="Arial" w:hAnsi="Arial" w:cs="Arial"/>
                <w:color w:val="000000"/>
                <w:sz w:val="18"/>
                <w:szCs w:val="18"/>
              </w:rPr>
            </w:pPr>
            <w:r w:rsidRPr="00203B63">
              <w:rPr>
                <w:rFonts w:ascii="Arial" w:hAnsi="Arial" w:cs="Arial"/>
                <w:color w:val="000000"/>
                <w:sz w:val="18"/>
                <w:szCs w:val="18"/>
              </w:rPr>
              <w:t>307</w:t>
            </w:r>
          </w:p>
        </w:tc>
        <w:tc>
          <w:tcPr>
            <w:tcW w:w="1284" w:type="dxa"/>
            <w:tcBorders>
              <w:top w:val="nil"/>
              <w:left w:val="nil"/>
              <w:bottom w:val="nil"/>
              <w:right w:val="nil"/>
            </w:tcBorders>
            <w:shd w:val="clear" w:color="auto" w:fill="FFFFFF"/>
            <w:vAlign w:val="center"/>
          </w:tcPr>
          <w:p w14:paraId="15E09511" w14:textId="77777777" w:rsidR="00203B63" w:rsidRPr="00203B63" w:rsidRDefault="00203B63" w:rsidP="00203B63">
            <w:pPr>
              <w:autoSpaceDE w:val="0"/>
              <w:autoSpaceDN w:val="0"/>
              <w:adjustRightInd w:val="0"/>
              <w:spacing w:line="320" w:lineRule="atLeast"/>
              <w:ind w:left="60" w:right="60"/>
              <w:jc w:val="right"/>
              <w:rPr>
                <w:rFonts w:ascii="Arial" w:hAnsi="Arial" w:cs="Arial"/>
                <w:color w:val="000000"/>
                <w:sz w:val="18"/>
                <w:szCs w:val="18"/>
              </w:rPr>
            </w:pPr>
            <w:r w:rsidRPr="00203B63">
              <w:rPr>
                <w:rFonts w:ascii="Arial" w:hAnsi="Arial" w:cs="Arial"/>
                <w:color w:val="000000"/>
                <w:sz w:val="18"/>
                <w:szCs w:val="18"/>
              </w:rPr>
              <w:t>307</w:t>
            </w:r>
          </w:p>
        </w:tc>
        <w:tc>
          <w:tcPr>
            <w:tcW w:w="1009" w:type="dxa"/>
            <w:tcBorders>
              <w:top w:val="nil"/>
              <w:left w:val="nil"/>
              <w:bottom w:val="nil"/>
              <w:right w:val="nil"/>
            </w:tcBorders>
            <w:shd w:val="clear" w:color="auto" w:fill="FFFFFF"/>
            <w:vAlign w:val="center"/>
          </w:tcPr>
          <w:p w14:paraId="63C36239" w14:textId="77777777" w:rsidR="00203B63" w:rsidRPr="00203B63" w:rsidRDefault="00203B63" w:rsidP="00203B63">
            <w:pPr>
              <w:autoSpaceDE w:val="0"/>
              <w:autoSpaceDN w:val="0"/>
              <w:adjustRightInd w:val="0"/>
              <w:spacing w:line="320" w:lineRule="atLeast"/>
              <w:ind w:left="60" w:right="60"/>
              <w:jc w:val="right"/>
              <w:rPr>
                <w:rFonts w:ascii="Arial" w:hAnsi="Arial" w:cs="Arial"/>
                <w:color w:val="000000"/>
                <w:sz w:val="18"/>
                <w:szCs w:val="18"/>
              </w:rPr>
            </w:pPr>
            <w:r w:rsidRPr="00203B63">
              <w:rPr>
                <w:rFonts w:ascii="Arial" w:hAnsi="Arial" w:cs="Arial"/>
                <w:color w:val="000000"/>
                <w:sz w:val="18"/>
                <w:szCs w:val="18"/>
              </w:rPr>
              <w:t>307</w:t>
            </w:r>
          </w:p>
        </w:tc>
        <w:tc>
          <w:tcPr>
            <w:tcW w:w="1300" w:type="dxa"/>
            <w:tcBorders>
              <w:top w:val="nil"/>
              <w:left w:val="nil"/>
              <w:bottom w:val="nil"/>
              <w:right w:val="nil"/>
            </w:tcBorders>
            <w:shd w:val="clear" w:color="auto" w:fill="FFFFFF"/>
            <w:vAlign w:val="center"/>
          </w:tcPr>
          <w:p w14:paraId="599C159F" w14:textId="77777777" w:rsidR="00203B63" w:rsidRPr="00203B63" w:rsidRDefault="00203B63" w:rsidP="00203B63">
            <w:pPr>
              <w:autoSpaceDE w:val="0"/>
              <w:autoSpaceDN w:val="0"/>
              <w:adjustRightInd w:val="0"/>
              <w:spacing w:line="320" w:lineRule="atLeast"/>
              <w:ind w:left="60" w:right="60"/>
              <w:jc w:val="right"/>
              <w:rPr>
                <w:rFonts w:ascii="Arial" w:hAnsi="Arial" w:cs="Arial"/>
                <w:color w:val="000000"/>
                <w:sz w:val="18"/>
                <w:szCs w:val="18"/>
              </w:rPr>
            </w:pPr>
            <w:r w:rsidRPr="00203B63">
              <w:rPr>
                <w:rFonts w:ascii="Arial" w:hAnsi="Arial" w:cs="Arial"/>
                <w:color w:val="000000"/>
                <w:sz w:val="18"/>
                <w:szCs w:val="18"/>
              </w:rPr>
              <w:t>307</w:t>
            </w:r>
          </w:p>
        </w:tc>
      </w:tr>
      <w:tr w:rsidR="00203B63" w:rsidRPr="00203B63" w14:paraId="2A5C7434" w14:textId="77777777">
        <w:tblPrEx>
          <w:tblCellMar>
            <w:top w:w="0" w:type="dxa"/>
            <w:bottom w:w="0" w:type="dxa"/>
          </w:tblCellMar>
        </w:tblPrEx>
        <w:trPr>
          <w:cantSplit/>
        </w:trPr>
        <w:tc>
          <w:tcPr>
            <w:tcW w:w="1300" w:type="dxa"/>
            <w:vMerge w:val="restart"/>
            <w:tcBorders>
              <w:top w:val="nil"/>
              <w:left w:val="nil"/>
              <w:bottom w:val="nil"/>
              <w:right w:val="nil"/>
            </w:tcBorders>
            <w:shd w:val="clear" w:color="auto" w:fill="FFFFFF"/>
            <w:vAlign w:val="center"/>
          </w:tcPr>
          <w:p w14:paraId="2F682B1F" w14:textId="77777777" w:rsidR="00203B63" w:rsidRPr="00203B63" w:rsidRDefault="00203B63" w:rsidP="00203B63">
            <w:pPr>
              <w:autoSpaceDE w:val="0"/>
              <w:autoSpaceDN w:val="0"/>
              <w:adjustRightInd w:val="0"/>
              <w:spacing w:line="320" w:lineRule="atLeast"/>
              <w:ind w:left="60" w:right="60"/>
              <w:rPr>
                <w:rFonts w:ascii="Arial" w:hAnsi="Arial" w:cs="Arial"/>
                <w:color w:val="000000"/>
                <w:sz w:val="18"/>
                <w:szCs w:val="18"/>
              </w:rPr>
            </w:pPr>
            <w:r w:rsidRPr="00203B63">
              <w:rPr>
                <w:rFonts w:ascii="Arial" w:hAnsi="Arial" w:cs="Arial"/>
                <w:color w:val="000000"/>
                <w:sz w:val="18"/>
                <w:szCs w:val="18"/>
              </w:rPr>
              <w:t>weight</w:t>
            </w:r>
          </w:p>
        </w:tc>
        <w:tc>
          <w:tcPr>
            <w:tcW w:w="1973" w:type="dxa"/>
            <w:tcBorders>
              <w:top w:val="nil"/>
              <w:left w:val="nil"/>
              <w:bottom w:val="nil"/>
              <w:right w:val="nil"/>
            </w:tcBorders>
            <w:shd w:val="clear" w:color="auto" w:fill="FFFFFF"/>
            <w:vAlign w:val="center"/>
          </w:tcPr>
          <w:p w14:paraId="4A4B12C9" w14:textId="77777777" w:rsidR="00203B63" w:rsidRPr="00203B63" w:rsidRDefault="00203B63" w:rsidP="00203B63">
            <w:pPr>
              <w:autoSpaceDE w:val="0"/>
              <w:autoSpaceDN w:val="0"/>
              <w:adjustRightInd w:val="0"/>
              <w:spacing w:line="320" w:lineRule="atLeast"/>
              <w:ind w:left="60" w:right="60"/>
              <w:rPr>
                <w:rFonts w:ascii="Arial" w:hAnsi="Arial" w:cs="Arial"/>
                <w:color w:val="000000"/>
                <w:sz w:val="18"/>
                <w:szCs w:val="18"/>
              </w:rPr>
            </w:pPr>
            <w:r w:rsidRPr="00203B63">
              <w:rPr>
                <w:rFonts w:ascii="Arial" w:hAnsi="Arial" w:cs="Arial"/>
                <w:color w:val="000000"/>
                <w:sz w:val="18"/>
                <w:szCs w:val="18"/>
              </w:rPr>
              <w:t>Pearson Correlation</w:t>
            </w:r>
          </w:p>
        </w:tc>
        <w:tc>
          <w:tcPr>
            <w:tcW w:w="1009" w:type="dxa"/>
            <w:tcBorders>
              <w:top w:val="nil"/>
              <w:left w:val="nil"/>
              <w:bottom w:val="nil"/>
              <w:right w:val="nil"/>
            </w:tcBorders>
            <w:shd w:val="clear" w:color="auto" w:fill="FFFFFF"/>
            <w:vAlign w:val="center"/>
          </w:tcPr>
          <w:p w14:paraId="3D1C90A5" w14:textId="77777777" w:rsidR="00203B63" w:rsidRPr="00203B63" w:rsidRDefault="00203B63" w:rsidP="00203B63">
            <w:pPr>
              <w:autoSpaceDE w:val="0"/>
              <w:autoSpaceDN w:val="0"/>
              <w:adjustRightInd w:val="0"/>
              <w:spacing w:line="320" w:lineRule="atLeast"/>
              <w:ind w:left="60" w:right="60"/>
              <w:jc w:val="right"/>
              <w:rPr>
                <w:rFonts w:ascii="Arial" w:hAnsi="Arial" w:cs="Arial"/>
                <w:color w:val="000000"/>
                <w:sz w:val="18"/>
                <w:szCs w:val="18"/>
              </w:rPr>
            </w:pPr>
            <w:r w:rsidRPr="00203B63">
              <w:rPr>
                <w:rFonts w:ascii="Arial" w:hAnsi="Arial" w:cs="Arial"/>
                <w:color w:val="000000"/>
                <w:sz w:val="18"/>
                <w:szCs w:val="18"/>
              </w:rPr>
              <w:t>.931</w:t>
            </w:r>
            <w:r w:rsidRPr="00203B63">
              <w:rPr>
                <w:rFonts w:ascii="Arial" w:hAnsi="Arial" w:cs="Arial"/>
                <w:color w:val="000000"/>
                <w:sz w:val="18"/>
                <w:szCs w:val="18"/>
                <w:vertAlign w:val="superscript"/>
              </w:rPr>
              <w:t>**</w:t>
            </w:r>
          </w:p>
        </w:tc>
        <w:tc>
          <w:tcPr>
            <w:tcW w:w="1284" w:type="dxa"/>
            <w:tcBorders>
              <w:top w:val="nil"/>
              <w:left w:val="nil"/>
              <w:bottom w:val="nil"/>
              <w:right w:val="nil"/>
            </w:tcBorders>
            <w:shd w:val="clear" w:color="auto" w:fill="FFFFFF"/>
            <w:vAlign w:val="center"/>
          </w:tcPr>
          <w:p w14:paraId="0BE5EBCD" w14:textId="77777777" w:rsidR="00203B63" w:rsidRPr="00203B63" w:rsidRDefault="00203B63" w:rsidP="00203B63">
            <w:pPr>
              <w:autoSpaceDE w:val="0"/>
              <w:autoSpaceDN w:val="0"/>
              <w:adjustRightInd w:val="0"/>
              <w:spacing w:line="320" w:lineRule="atLeast"/>
              <w:ind w:left="60" w:right="60"/>
              <w:jc w:val="right"/>
              <w:rPr>
                <w:rFonts w:ascii="Arial" w:hAnsi="Arial" w:cs="Arial"/>
                <w:color w:val="000000"/>
                <w:sz w:val="18"/>
                <w:szCs w:val="18"/>
              </w:rPr>
            </w:pPr>
            <w:r w:rsidRPr="00203B63">
              <w:rPr>
                <w:rFonts w:ascii="Arial" w:hAnsi="Arial" w:cs="Arial"/>
                <w:color w:val="000000"/>
                <w:sz w:val="18"/>
                <w:szCs w:val="18"/>
              </w:rPr>
              <w:t>.860</w:t>
            </w:r>
            <w:r w:rsidRPr="00203B63">
              <w:rPr>
                <w:rFonts w:ascii="Arial" w:hAnsi="Arial" w:cs="Arial"/>
                <w:color w:val="000000"/>
                <w:sz w:val="18"/>
                <w:szCs w:val="18"/>
                <w:vertAlign w:val="superscript"/>
              </w:rPr>
              <w:t>**</w:t>
            </w:r>
          </w:p>
        </w:tc>
        <w:tc>
          <w:tcPr>
            <w:tcW w:w="1009" w:type="dxa"/>
            <w:tcBorders>
              <w:top w:val="nil"/>
              <w:left w:val="nil"/>
              <w:bottom w:val="nil"/>
              <w:right w:val="nil"/>
            </w:tcBorders>
            <w:shd w:val="clear" w:color="auto" w:fill="FFFFFF"/>
            <w:vAlign w:val="center"/>
          </w:tcPr>
          <w:p w14:paraId="0E93D37E" w14:textId="77777777" w:rsidR="00203B63" w:rsidRPr="00203B63" w:rsidRDefault="00203B63" w:rsidP="00203B63">
            <w:pPr>
              <w:autoSpaceDE w:val="0"/>
              <w:autoSpaceDN w:val="0"/>
              <w:adjustRightInd w:val="0"/>
              <w:spacing w:line="320" w:lineRule="atLeast"/>
              <w:ind w:left="60" w:right="60"/>
              <w:jc w:val="right"/>
              <w:rPr>
                <w:rFonts w:ascii="Arial" w:hAnsi="Arial" w:cs="Arial"/>
                <w:color w:val="000000"/>
                <w:sz w:val="18"/>
                <w:szCs w:val="18"/>
              </w:rPr>
            </w:pPr>
            <w:r w:rsidRPr="00203B63">
              <w:rPr>
                <w:rFonts w:ascii="Arial" w:hAnsi="Arial" w:cs="Arial"/>
                <w:color w:val="000000"/>
                <w:sz w:val="18"/>
                <w:szCs w:val="18"/>
              </w:rPr>
              <w:t>1</w:t>
            </w:r>
          </w:p>
        </w:tc>
        <w:tc>
          <w:tcPr>
            <w:tcW w:w="1300" w:type="dxa"/>
            <w:tcBorders>
              <w:top w:val="nil"/>
              <w:left w:val="nil"/>
              <w:bottom w:val="nil"/>
              <w:right w:val="nil"/>
            </w:tcBorders>
            <w:shd w:val="clear" w:color="auto" w:fill="FFFFFF"/>
            <w:vAlign w:val="center"/>
          </w:tcPr>
          <w:p w14:paraId="58254F34" w14:textId="77777777" w:rsidR="00203B63" w:rsidRPr="00203B63" w:rsidRDefault="00203B63" w:rsidP="00203B63">
            <w:pPr>
              <w:autoSpaceDE w:val="0"/>
              <w:autoSpaceDN w:val="0"/>
              <w:adjustRightInd w:val="0"/>
              <w:spacing w:line="320" w:lineRule="atLeast"/>
              <w:ind w:left="60" w:right="60"/>
              <w:jc w:val="right"/>
              <w:rPr>
                <w:rFonts w:ascii="Arial" w:hAnsi="Arial" w:cs="Arial"/>
                <w:color w:val="000000"/>
                <w:sz w:val="18"/>
                <w:szCs w:val="18"/>
              </w:rPr>
            </w:pPr>
            <w:r w:rsidRPr="00203B63">
              <w:rPr>
                <w:rFonts w:ascii="Arial" w:hAnsi="Arial" w:cs="Arial"/>
                <w:color w:val="000000"/>
                <w:sz w:val="18"/>
                <w:szCs w:val="18"/>
              </w:rPr>
              <w:t>-.448</w:t>
            </w:r>
            <w:r w:rsidRPr="00203B63">
              <w:rPr>
                <w:rFonts w:ascii="Arial" w:hAnsi="Arial" w:cs="Arial"/>
                <w:color w:val="000000"/>
                <w:sz w:val="18"/>
                <w:szCs w:val="18"/>
                <w:vertAlign w:val="superscript"/>
              </w:rPr>
              <w:t>**</w:t>
            </w:r>
          </w:p>
        </w:tc>
      </w:tr>
      <w:tr w:rsidR="00203B63" w:rsidRPr="00203B63" w14:paraId="0E5AC39A" w14:textId="77777777">
        <w:tblPrEx>
          <w:tblCellMar>
            <w:top w:w="0" w:type="dxa"/>
            <w:bottom w:w="0" w:type="dxa"/>
          </w:tblCellMar>
        </w:tblPrEx>
        <w:trPr>
          <w:cantSplit/>
        </w:trPr>
        <w:tc>
          <w:tcPr>
            <w:tcW w:w="1300" w:type="dxa"/>
            <w:vMerge/>
            <w:tcBorders>
              <w:top w:val="nil"/>
              <w:left w:val="nil"/>
              <w:bottom w:val="nil"/>
              <w:right w:val="nil"/>
            </w:tcBorders>
            <w:shd w:val="clear" w:color="auto" w:fill="FFFFFF"/>
            <w:vAlign w:val="center"/>
          </w:tcPr>
          <w:p w14:paraId="37E2C176" w14:textId="77777777" w:rsidR="00203B63" w:rsidRPr="00203B63" w:rsidRDefault="00203B63" w:rsidP="00203B63">
            <w:pPr>
              <w:autoSpaceDE w:val="0"/>
              <w:autoSpaceDN w:val="0"/>
              <w:adjustRightInd w:val="0"/>
              <w:rPr>
                <w:rFonts w:ascii="Arial" w:hAnsi="Arial" w:cs="Arial"/>
                <w:color w:val="000000"/>
                <w:sz w:val="18"/>
                <w:szCs w:val="18"/>
              </w:rPr>
            </w:pPr>
          </w:p>
        </w:tc>
        <w:tc>
          <w:tcPr>
            <w:tcW w:w="1973" w:type="dxa"/>
            <w:tcBorders>
              <w:top w:val="nil"/>
              <w:left w:val="nil"/>
              <w:bottom w:val="nil"/>
              <w:right w:val="nil"/>
            </w:tcBorders>
            <w:shd w:val="clear" w:color="auto" w:fill="FFFFFF"/>
            <w:vAlign w:val="center"/>
          </w:tcPr>
          <w:p w14:paraId="1124AC27" w14:textId="77777777" w:rsidR="00203B63" w:rsidRPr="00203B63" w:rsidRDefault="00203B63" w:rsidP="00203B63">
            <w:pPr>
              <w:autoSpaceDE w:val="0"/>
              <w:autoSpaceDN w:val="0"/>
              <w:adjustRightInd w:val="0"/>
              <w:spacing w:line="320" w:lineRule="atLeast"/>
              <w:ind w:left="60" w:right="60"/>
              <w:rPr>
                <w:rFonts w:ascii="Arial" w:hAnsi="Arial" w:cs="Arial"/>
                <w:color w:val="000000"/>
                <w:sz w:val="18"/>
                <w:szCs w:val="18"/>
              </w:rPr>
            </w:pPr>
            <w:r w:rsidRPr="00203B63">
              <w:rPr>
                <w:rFonts w:ascii="Arial" w:hAnsi="Arial" w:cs="Arial"/>
                <w:color w:val="000000"/>
                <w:sz w:val="18"/>
                <w:szCs w:val="18"/>
              </w:rPr>
              <w:t>Sig. (2-tailed)</w:t>
            </w:r>
          </w:p>
        </w:tc>
        <w:tc>
          <w:tcPr>
            <w:tcW w:w="1009" w:type="dxa"/>
            <w:tcBorders>
              <w:top w:val="nil"/>
              <w:left w:val="nil"/>
              <w:bottom w:val="nil"/>
              <w:right w:val="nil"/>
            </w:tcBorders>
            <w:shd w:val="clear" w:color="auto" w:fill="FFFFFF"/>
            <w:vAlign w:val="center"/>
          </w:tcPr>
          <w:p w14:paraId="46ED174E" w14:textId="77777777" w:rsidR="00203B63" w:rsidRPr="00203B63" w:rsidRDefault="00203B63" w:rsidP="00203B63">
            <w:pPr>
              <w:autoSpaceDE w:val="0"/>
              <w:autoSpaceDN w:val="0"/>
              <w:adjustRightInd w:val="0"/>
              <w:spacing w:line="320" w:lineRule="atLeast"/>
              <w:ind w:left="60" w:right="60"/>
              <w:jc w:val="right"/>
              <w:rPr>
                <w:rFonts w:ascii="Arial" w:hAnsi="Arial" w:cs="Arial"/>
                <w:color w:val="000000"/>
                <w:sz w:val="18"/>
                <w:szCs w:val="18"/>
              </w:rPr>
            </w:pPr>
            <w:r w:rsidRPr="00203B63">
              <w:rPr>
                <w:rFonts w:ascii="Arial" w:hAnsi="Arial" w:cs="Arial"/>
                <w:color w:val="000000"/>
                <w:sz w:val="18"/>
                <w:szCs w:val="18"/>
              </w:rPr>
              <w:t>.000</w:t>
            </w:r>
          </w:p>
        </w:tc>
        <w:tc>
          <w:tcPr>
            <w:tcW w:w="1284" w:type="dxa"/>
            <w:tcBorders>
              <w:top w:val="nil"/>
              <w:left w:val="nil"/>
              <w:bottom w:val="nil"/>
              <w:right w:val="nil"/>
            </w:tcBorders>
            <w:shd w:val="clear" w:color="auto" w:fill="FFFFFF"/>
            <w:vAlign w:val="center"/>
          </w:tcPr>
          <w:p w14:paraId="10A3DB96" w14:textId="77777777" w:rsidR="00203B63" w:rsidRPr="00203B63" w:rsidRDefault="00203B63" w:rsidP="00203B63">
            <w:pPr>
              <w:autoSpaceDE w:val="0"/>
              <w:autoSpaceDN w:val="0"/>
              <w:adjustRightInd w:val="0"/>
              <w:spacing w:line="320" w:lineRule="atLeast"/>
              <w:ind w:left="60" w:right="60"/>
              <w:jc w:val="right"/>
              <w:rPr>
                <w:rFonts w:ascii="Arial" w:hAnsi="Arial" w:cs="Arial"/>
                <w:color w:val="000000"/>
                <w:sz w:val="18"/>
                <w:szCs w:val="18"/>
              </w:rPr>
            </w:pPr>
            <w:r w:rsidRPr="00203B63">
              <w:rPr>
                <w:rFonts w:ascii="Arial" w:hAnsi="Arial" w:cs="Arial"/>
                <w:color w:val="000000"/>
                <w:sz w:val="18"/>
                <w:szCs w:val="18"/>
              </w:rPr>
              <w:t>.000</w:t>
            </w:r>
          </w:p>
        </w:tc>
        <w:tc>
          <w:tcPr>
            <w:tcW w:w="1009" w:type="dxa"/>
            <w:tcBorders>
              <w:top w:val="nil"/>
              <w:left w:val="nil"/>
              <w:bottom w:val="nil"/>
              <w:right w:val="nil"/>
            </w:tcBorders>
            <w:shd w:val="clear" w:color="auto" w:fill="FFFFFF"/>
          </w:tcPr>
          <w:p w14:paraId="792BD192" w14:textId="77777777" w:rsidR="00203B63" w:rsidRPr="00203B63" w:rsidRDefault="00203B63" w:rsidP="00203B63">
            <w:pPr>
              <w:autoSpaceDE w:val="0"/>
              <w:autoSpaceDN w:val="0"/>
              <w:adjustRightInd w:val="0"/>
              <w:rPr>
                <w:rFonts w:ascii="Times New Roman" w:hAnsi="Times New Roman" w:cs="Times New Roman"/>
              </w:rPr>
            </w:pPr>
          </w:p>
        </w:tc>
        <w:tc>
          <w:tcPr>
            <w:tcW w:w="1300" w:type="dxa"/>
            <w:tcBorders>
              <w:top w:val="nil"/>
              <w:left w:val="nil"/>
              <w:bottom w:val="nil"/>
              <w:right w:val="nil"/>
            </w:tcBorders>
            <w:shd w:val="clear" w:color="auto" w:fill="FFFFFF"/>
            <w:vAlign w:val="center"/>
          </w:tcPr>
          <w:p w14:paraId="2113C434" w14:textId="77777777" w:rsidR="00203B63" w:rsidRPr="00203B63" w:rsidRDefault="00203B63" w:rsidP="00203B63">
            <w:pPr>
              <w:autoSpaceDE w:val="0"/>
              <w:autoSpaceDN w:val="0"/>
              <w:adjustRightInd w:val="0"/>
              <w:spacing w:line="320" w:lineRule="atLeast"/>
              <w:ind w:left="60" w:right="60"/>
              <w:jc w:val="right"/>
              <w:rPr>
                <w:rFonts w:ascii="Arial" w:hAnsi="Arial" w:cs="Arial"/>
                <w:color w:val="000000"/>
                <w:sz w:val="18"/>
                <w:szCs w:val="18"/>
              </w:rPr>
            </w:pPr>
            <w:r w:rsidRPr="00203B63">
              <w:rPr>
                <w:rFonts w:ascii="Arial" w:hAnsi="Arial" w:cs="Arial"/>
                <w:color w:val="000000"/>
                <w:sz w:val="18"/>
                <w:szCs w:val="18"/>
              </w:rPr>
              <w:t>.000</w:t>
            </w:r>
          </w:p>
        </w:tc>
      </w:tr>
      <w:tr w:rsidR="00203B63" w:rsidRPr="00203B63" w14:paraId="31812D6F" w14:textId="77777777">
        <w:tblPrEx>
          <w:tblCellMar>
            <w:top w:w="0" w:type="dxa"/>
            <w:bottom w:w="0" w:type="dxa"/>
          </w:tblCellMar>
        </w:tblPrEx>
        <w:trPr>
          <w:cantSplit/>
        </w:trPr>
        <w:tc>
          <w:tcPr>
            <w:tcW w:w="1300" w:type="dxa"/>
            <w:vMerge/>
            <w:tcBorders>
              <w:top w:val="nil"/>
              <w:left w:val="nil"/>
              <w:bottom w:val="nil"/>
              <w:right w:val="nil"/>
            </w:tcBorders>
            <w:shd w:val="clear" w:color="auto" w:fill="FFFFFF"/>
            <w:vAlign w:val="center"/>
          </w:tcPr>
          <w:p w14:paraId="4B0EB413" w14:textId="77777777" w:rsidR="00203B63" w:rsidRPr="00203B63" w:rsidRDefault="00203B63" w:rsidP="00203B63">
            <w:pPr>
              <w:autoSpaceDE w:val="0"/>
              <w:autoSpaceDN w:val="0"/>
              <w:adjustRightInd w:val="0"/>
              <w:rPr>
                <w:rFonts w:ascii="Arial" w:hAnsi="Arial" w:cs="Arial"/>
                <w:color w:val="000000"/>
                <w:sz w:val="18"/>
                <w:szCs w:val="18"/>
              </w:rPr>
            </w:pPr>
          </w:p>
        </w:tc>
        <w:tc>
          <w:tcPr>
            <w:tcW w:w="1973" w:type="dxa"/>
            <w:tcBorders>
              <w:top w:val="nil"/>
              <w:left w:val="nil"/>
              <w:bottom w:val="nil"/>
              <w:right w:val="nil"/>
            </w:tcBorders>
            <w:shd w:val="clear" w:color="auto" w:fill="FFFFFF"/>
            <w:vAlign w:val="center"/>
          </w:tcPr>
          <w:p w14:paraId="0E1F2189" w14:textId="77777777" w:rsidR="00203B63" w:rsidRPr="00203B63" w:rsidRDefault="00203B63" w:rsidP="00203B63">
            <w:pPr>
              <w:autoSpaceDE w:val="0"/>
              <w:autoSpaceDN w:val="0"/>
              <w:adjustRightInd w:val="0"/>
              <w:spacing w:line="320" w:lineRule="atLeast"/>
              <w:ind w:left="60" w:right="60"/>
              <w:rPr>
                <w:rFonts w:ascii="Arial" w:hAnsi="Arial" w:cs="Arial"/>
                <w:color w:val="000000"/>
                <w:sz w:val="18"/>
                <w:szCs w:val="18"/>
              </w:rPr>
            </w:pPr>
            <w:r w:rsidRPr="00203B63">
              <w:rPr>
                <w:rFonts w:ascii="Arial" w:hAnsi="Arial" w:cs="Arial"/>
                <w:color w:val="000000"/>
                <w:sz w:val="18"/>
                <w:szCs w:val="18"/>
              </w:rPr>
              <w:t>N</w:t>
            </w:r>
          </w:p>
        </w:tc>
        <w:tc>
          <w:tcPr>
            <w:tcW w:w="1009" w:type="dxa"/>
            <w:tcBorders>
              <w:top w:val="nil"/>
              <w:left w:val="nil"/>
              <w:bottom w:val="nil"/>
              <w:right w:val="nil"/>
            </w:tcBorders>
            <w:shd w:val="clear" w:color="auto" w:fill="FFFFFF"/>
            <w:vAlign w:val="center"/>
          </w:tcPr>
          <w:p w14:paraId="5B563612" w14:textId="77777777" w:rsidR="00203B63" w:rsidRPr="00203B63" w:rsidRDefault="00203B63" w:rsidP="00203B63">
            <w:pPr>
              <w:autoSpaceDE w:val="0"/>
              <w:autoSpaceDN w:val="0"/>
              <w:adjustRightInd w:val="0"/>
              <w:spacing w:line="320" w:lineRule="atLeast"/>
              <w:ind w:left="60" w:right="60"/>
              <w:jc w:val="right"/>
              <w:rPr>
                <w:rFonts w:ascii="Arial" w:hAnsi="Arial" w:cs="Arial"/>
                <w:color w:val="000000"/>
                <w:sz w:val="18"/>
                <w:szCs w:val="18"/>
              </w:rPr>
            </w:pPr>
            <w:r w:rsidRPr="00203B63">
              <w:rPr>
                <w:rFonts w:ascii="Arial" w:hAnsi="Arial" w:cs="Arial"/>
                <w:color w:val="000000"/>
                <w:sz w:val="18"/>
                <w:szCs w:val="18"/>
              </w:rPr>
              <w:t>307</w:t>
            </w:r>
          </w:p>
        </w:tc>
        <w:tc>
          <w:tcPr>
            <w:tcW w:w="1284" w:type="dxa"/>
            <w:tcBorders>
              <w:top w:val="nil"/>
              <w:left w:val="nil"/>
              <w:bottom w:val="nil"/>
              <w:right w:val="nil"/>
            </w:tcBorders>
            <w:shd w:val="clear" w:color="auto" w:fill="FFFFFF"/>
            <w:vAlign w:val="center"/>
          </w:tcPr>
          <w:p w14:paraId="15653E50" w14:textId="77777777" w:rsidR="00203B63" w:rsidRPr="00203B63" w:rsidRDefault="00203B63" w:rsidP="00203B63">
            <w:pPr>
              <w:autoSpaceDE w:val="0"/>
              <w:autoSpaceDN w:val="0"/>
              <w:adjustRightInd w:val="0"/>
              <w:spacing w:line="320" w:lineRule="atLeast"/>
              <w:ind w:left="60" w:right="60"/>
              <w:jc w:val="right"/>
              <w:rPr>
                <w:rFonts w:ascii="Arial" w:hAnsi="Arial" w:cs="Arial"/>
                <w:color w:val="000000"/>
                <w:sz w:val="18"/>
                <w:szCs w:val="18"/>
              </w:rPr>
            </w:pPr>
            <w:r w:rsidRPr="00203B63">
              <w:rPr>
                <w:rFonts w:ascii="Arial" w:hAnsi="Arial" w:cs="Arial"/>
                <w:color w:val="000000"/>
                <w:sz w:val="18"/>
                <w:szCs w:val="18"/>
              </w:rPr>
              <w:t>307</w:t>
            </w:r>
          </w:p>
        </w:tc>
        <w:tc>
          <w:tcPr>
            <w:tcW w:w="1009" w:type="dxa"/>
            <w:tcBorders>
              <w:top w:val="nil"/>
              <w:left w:val="nil"/>
              <w:bottom w:val="nil"/>
              <w:right w:val="nil"/>
            </w:tcBorders>
            <w:shd w:val="clear" w:color="auto" w:fill="FFFFFF"/>
            <w:vAlign w:val="center"/>
          </w:tcPr>
          <w:p w14:paraId="68143A82" w14:textId="77777777" w:rsidR="00203B63" w:rsidRPr="00203B63" w:rsidRDefault="00203B63" w:rsidP="00203B63">
            <w:pPr>
              <w:autoSpaceDE w:val="0"/>
              <w:autoSpaceDN w:val="0"/>
              <w:adjustRightInd w:val="0"/>
              <w:spacing w:line="320" w:lineRule="atLeast"/>
              <w:ind w:left="60" w:right="60"/>
              <w:jc w:val="right"/>
              <w:rPr>
                <w:rFonts w:ascii="Arial" w:hAnsi="Arial" w:cs="Arial"/>
                <w:color w:val="000000"/>
                <w:sz w:val="18"/>
                <w:szCs w:val="18"/>
              </w:rPr>
            </w:pPr>
            <w:r w:rsidRPr="00203B63">
              <w:rPr>
                <w:rFonts w:ascii="Arial" w:hAnsi="Arial" w:cs="Arial"/>
                <w:color w:val="000000"/>
                <w:sz w:val="18"/>
                <w:szCs w:val="18"/>
              </w:rPr>
              <w:t>307</w:t>
            </w:r>
          </w:p>
        </w:tc>
        <w:tc>
          <w:tcPr>
            <w:tcW w:w="1300" w:type="dxa"/>
            <w:tcBorders>
              <w:top w:val="nil"/>
              <w:left w:val="nil"/>
              <w:bottom w:val="nil"/>
              <w:right w:val="nil"/>
            </w:tcBorders>
            <w:shd w:val="clear" w:color="auto" w:fill="FFFFFF"/>
            <w:vAlign w:val="center"/>
          </w:tcPr>
          <w:p w14:paraId="6B1576F3" w14:textId="77777777" w:rsidR="00203B63" w:rsidRPr="00203B63" w:rsidRDefault="00203B63" w:rsidP="00203B63">
            <w:pPr>
              <w:autoSpaceDE w:val="0"/>
              <w:autoSpaceDN w:val="0"/>
              <w:adjustRightInd w:val="0"/>
              <w:spacing w:line="320" w:lineRule="atLeast"/>
              <w:ind w:left="60" w:right="60"/>
              <w:jc w:val="right"/>
              <w:rPr>
                <w:rFonts w:ascii="Arial" w:hAnsi="Arial" w:cs="Arial"/>
                <w:color w:val="000000"/>
                <w:sz w:val="18"/>
                <w:szCs w:val="18"/>
              </w:rPr>
            </w:pPr>
            <w:r w:rsidRPr="00203B63">
              <w:rPr>
                <w:rFonts w:ascii="Arial" w:hAnsi="Arial" w:cs="Arial"/>
                <w:color w:val="000000"/>
                <w:sz w:val="18"/>
                <w:szCs w:val="18"/>
              </w:rPr>
              <w:t>307</w:t>
            </w:r>
          </w:p>
        </w:tc>
      </w:tr>
      <w:tr w:rsidR="00203B63" w:rsidRPr="00203B63" w14:paraId="5C77BB90" w14:textId="77777777">
        <w:tblPrEx>
          <w:tblCellMar>
            <w:top w:w="0" w:type="dxa"/>
            <w:bottom w:w="0" w:type="dxa"/>
          </w:tblCellMar>
        </w:tblPrEx>
        <w:trPr>
          <w:cantSplit/>
        </w:trPr>
        <w:tc>
          <w:tcPr>
            <w:tcW w:w="1300" w:type="dxa"/>
            <w:vMerge w:val="restart"/>
            <w:tcBorders>
              <w:top w:val="nil"/>
              <w:left w:val="nil"/>
              <w:bottom w:val="double" w:sz="8" w:space="0" w:color="000000"/>
              <w:right w:val="nil"/>
            </w:tcBorders>
            <w:shd w:val="clear" w:color="auto" w:fill="FFFFFF"/>
            <w:vAlign w:val="center"/>
          </w:tcPr>
          <w:p w14:paraId="43B8B731" w14:textId="77777777" w:rsidR="00203B63" w:rsidRPr="00203B63" w:rsidRDefault="00203B63" w:rsidP="00203B63">
            <w:pPr>
              <w:autoSpaceDE w:val="0"/>
              <w:autoSpaceDN w:val="0"/>
              <w:adjustRightInd w:val="0"/>
              <w:spacing w:line="320" w:lineRule="atLeast"/>
              <w:ind w:left="60" w:right="60"/>
              <w:rPr>
                <w:rFonts w:ascii="Arial" w:hAnsi="Arial" w:cs="Arial"/>
                <w:color w:val="000000"/>
                <w:sz w:val="18"/>
                <w:szCs w:val="18"/>
              </w:rPr>
            </w:pPr>
            <w:r w:rsidRPr="00203B63">
              <w:rPr>
                <w:rFonts w:ascii="Arial" w:hAnsi="Arial" w:cs="Arial"/>
                <w:color w:val="000000"/>
                <w:sz w:val="18"/>
                <w:szCs w:val="18"/>
              </w:rPr>
              <w:t>acceleration</w:t>
            </w:r>
          </w:p>
        </w:tc>
        <w:tc>
          <w:tcPr>
            <w:tcW w:w="1973" w:type="dxa"/>
            <w:tcBorders>
              <w:top w:val="nil"/>
              <w:left w:val="nil"/>
              <w:bottom w:val="nil"/>
              <w:right w:val="nil"/>
            </w:tcBorders>
            <w:shd w:val="clear" w:color="auto" w:fill="FFFFFF"/>
            <w:vAlign w:val="center"/>
          </w:tcPr>
          <w:p w14:paraId="2058B1AA" w14:textId="77777777" w:rsidR="00203B63" w:rsidRPr="00203B63" w:rsidRDefault="00203B63" w:rsidP="00203B63">
            <w:pPr>
              <w:autoSpaceDE w:val="0"/>
              <w:autoSpaceDN w:val="0"/>
              <w:adjustRightInd w:val="0"/>
              <w:spacing w:line="320" w:lineRule="atLeast"/>
              <w:ind w:left="60" w:right="60"/>
              <w:rPr>
                <w:rFonts w:ascii="Arial" w:hAnsi="Arial" w:cs="Arial"/>
                <w:color w:val="000000"/>
                <w:sz w:val="18"/>
                <w:szCs w:val="18"/>
              </w:rPr>
            </w:pPr>
            <w:r w:rsidRPr="00203B63">
              <w:rPr>
                <w:rFonts w:ascii="Arial" w:hAnsi="Arial" w:cs="Arial"/>
                <w:color w:val="000000"/>
                <w:sz w:val="18"/>
                <w:szCs w:val="18"/>
              </w:rPr>
              <w:t>Pearson Correlation</w:t>
            </w:r>
          </w:p>
        </w:tc>
        <w:tc>
          <w:tcPr>
            <w:tcW w:w="1009" w:type="dxa"/>
            <w:tcBorders>
              <w:top w:val="nil"/>
              <w:left w:val="nil"/>
              <w:bottom w:val="nil"/>
              <w:right w:val="nil"/>
            </w:tcBorders>
            <w:shd w:val="clear" w:color="auto" w:fill="FFFFFF"/>
            <w:vAlign w:val="center"/>
          </w:tcPr>
          <w:p w14:paraId="05A47897" w14:textId="77777777" w:rsidR="00203B63" w:rsidRPr="00203B63" w:rsidRDefault="00203B63" w:rsidP="00203B63">
            <w:pPr>
              <w:autoSpaceDE w:val="0"/>
              <w:autoSpaceDN w:val="0"/>
              <w:adjustRightInd w:val="0"/>
              <w:spacing w:line="320" w:lineRule="atLeast"/>
              <w:ind w:left="60" w:right="60"/>
              <w:jc w:val="right"/>
              <w:rPr>
                <w:rFonts w:ascii="Arial" w:hAnsi="Arial" w:cs="Arial"/>
                <w:color w:val="000000"/>
                <w:sz w:val="18"/>
                <w:szCs w:val="18"/>
              </w:rPr>
            </w:pPr>
            <w:r w:rsidRPr="00203B63">
              <w:rPr>
                <w:rFonts w:ascii="Arial" w:hAnsi="Arial" w:cs="Arial"/>
                <w:color w:val="000000"/>
                <w:sz w:val="18"/>
                <w:szCs w:val="18"/>
              </w:rPr>
              <w:t>-.577</w:t>
            </w:r>
            <w:r w:rsidRPr="00203B63">
              <w:rPr>
                <w:rFonts w:ascii="Arial" w:hAnsi="Arial" w:cs="Arial"/>
                <w:color w:val="000000"/>
                <w:sz w:val="18"/>
                <w:szCs w:val="18"/>
                <w:vertAlign w:val="superscript"/>
              </w:rPr>
              <w:t>**</w:t>
            </w:r>
          </w:p>
        </w:tc>
        <w:tc>
          <w:tcPr>
            <w:tcW w:w="1284" w:type="dxa"/>
            <w:tcBorders>
              <w:top w:val="nil"/>
              <w:left w:val="nil"/>
              <w:bottom w:val="nil"/>
              <w:right w:val="nil"/>
            </w:tcBorders>
            <w:shd w:val="clear" w:color="auto" w:fill="FFFFFF"/>
            <w:vAlign w:val="center"/>
          </w:tcPr>
          <w:p w14:paraId="11B2E451" w14:textId="77777777" w:rsidR="00203B63" w:rsidRPr="00203B63" w:rsidRDefault="00203B63" w:rsidP="00203B63">
            <w:pPr>
              <w:autoSpaceDE w:val="0"/>
              <w:autoSpaceDN w:val="0"/>
              <w:adjustRightInd w:val="0"/>
              <w:spacing w:line="320" w:lineRule="atLeast"/>
              <w:ind w:left="60" w:right="60"/>
              <w:jc w:val="right"/>
              <w:rPr>
                <w:rFonts w:ascii="Arial" w:hAnsi="Arial" w:cs="Arial"/>
                <w:color w:val="000000"/>
                <w:sz w:val="18"/>
                <w:szCs w:val="18"/>
              </w:rPr>
            </w:pPr>
            <w:r w:rsidRPr="00203B63">
              <w:rPr>
                <w:rFonts w:ascii="Arial" w:hAnsi="Arial" w:cs="Arial"/>
                <w:color w:val="000000"/>
                <w:sz w:val="18"/>
                <w:szCs w:val="18"/>
              </w:rPr>
              <w:t>-.712</w:t>
            </w:r>
            <w:r w:rsidRPr="00203B63">
              <w:rPr>
                <w:rFonts w:ascii="Arial" w:hAnsi="Arial" w:cs="Arial"/>
                <w:color w:val="000000"/>
                <w:sz w:val="18"/>
                <w:szCs w:val="18"/>
                <w:vertAlign w:val="superscript"/>
              </w:rPr>
              <w:t>**</w:t>
            </w:r>
          </w:p>
        </w:tc>
        <w:tc>
          <w:tcPr>
            <w:tcW w:w="1009" w:type="dxa"/>
            <w:tcBorders>
              <w:top w:val="nil"/>
              <w:left w:val="nil"/>
              <w:bottom w:val="nil"/>
              <w:right w:val="nil"/>
            </w:tcBorders>
            <w:shd w:val="clear" w:color="auto" w:fill="FFFFFF"/>
            <w:vAlign w:val="center"/>
          </w:tcPr>
          <w:p w14:paraId="16EDB864" w14:textId="77777777" w:rsidR="00203B63" w:rsidRPr="00203B63" w:rsidRDefault="00203B63" w:rsidP="00203B63">
            <w:pPr>
              <w:autoSpaceDE w:val="0"/>
              <w:autoSpaceDN w:val="0"/>
              <w:adjustRightInd w:val="0"/>
              <w:spacing w:line="320" w:lineRule="atLeast"/>
              <w:ind w:left="60" w:right="60"/>
              <w:jc w:val="right"/>
              <w:rPr>
                <w:rFonts w:ascii="Arial" w:hAnsi="Arial" w:cs="Arial"/>
                <w:color w:val="000000"/>
                <w:sz w:val="18"/>
                <w:szCs w:val="18"/>
              </w:rPr>
            </w:pPr>
            <w:r w:rsidRPr="00203B63">
              <w:rPr>
                <w:rFonts w:ascii="Arial" w:hAnsi="Arial" w:cs="Arial"/>
                <w:color w:val="000000"/>
                <w:sz w:val="18"/>
                <w:szCs w:val="18"/>
              </w:rPr>
              <w:t>-.448</w:t>
            </w:r>
            <w:r w:rsidRPr="00203B63">
              <w:rPr>
                <w:rFonts w:ascii="Arial" w:hAnsi="Arial" w:cs="Arial"/>
                <w:color w:val="000000"/>
                <w:sz w:val="18"/>
                <w:szCs w:val="18"/>
                <w:vertAlign w:val="superscript"/>
              </w:rPr>
              <w:t>**</w:t>
            </w:r>
          </w:p>
        </w:tc>
        <w:tc>
          <w:tcPr>
            <w:tcW w:w="1300" w:type="dxa"/>
            <w:tcBorders>
              <w:top w:val="nil"/>
              <w:left w:val="nil"/>
              <w:bottom w:val="nil"/>
              <w:right w:val="nil"/>
            </w:tcBorders>
            <w:shd w:val="clear" w:color="auto" w:fill="FFFFFF"/>
            <w:vAlign w:val="center"/>
          </w:tcPr>
          <w:p w14:paraId="38C79A50" w14:textId="77777777" w:rsidR="00203B63" w:rsidRPr="00203B63" w:rsidRDefault="00203B63" w:rsidP="00203B63">
            <w:pPr>
              <w:autoSpaceDE w:val="0"/>
              <w:autoSpaceDN w:val="0"/>
              <w:adjustRightInd w:val="0"/>
              <w:spacing w:line="320" w:lineRule="atLeast"/>
              <w:ind w:left="60" w:right="60"/>
              <w:jc w:val="right"/>
              <w:rPr>
                <w:rFonts w:ascii="Arial" w:hAnsi="Arial" w:cs="Arial"/>
                <w:color w:val="000000"/>
                <w:sz w:val="18"/>
                <w:szCs w:val="18"/>
              </w:rPr>
            </w:pPr>
            <w:r w:rsidRPr="00203B63">
              <w:rPr>
                <w:rFonts w:ascii="Arial" w:hAnsi="Arial" w:cs="Arial"/>
                <w:color w:val="000000"/>
                <w:sz w:val="18"/>
                <w:szCs w:val="18"/>
              </w:rPr>
              <w:t>1</w:t>
            </w:r>
          </w:p>
        </w:tc>
      </w:tr>
      <w:tr w:rsidR="00203B63" w:rsidRPr="00203B63" w14:paraId="2F006C49" w14:textId="77777777">
        <w:tblPrEx>
          <w:tblCellMar>
            <w:top w:w="0" w:type="dxa"/>
            <w:bottom w:w="0" w:type="dxa"/>
          </w:tblCellMar>
        </w:tblPrEx>
        <w:trPr>
          <w:cantSplit/>
        </w:trPr>
        <w:tc>
          <w:tcPr>
            <w:tcW w:w="1300" w:type="dxa"/>
            <w:vMerge/>
            <w:tcBorders>
              <w:top w:val="nil"/>
              <w:left w:val="nil"/>
              <w:bottom w:val="double" w:sz="8" w:space="0" w:color="000000"/>
              <w:right w:val="nil"/>
            </w:tcBorders>
            <w:shd w:val="clear" w:color="auto" w:fill="FFFFFF"/>
            <w:vAlign w:val="center"/>
          </w:tcPr>
          <w:p w14:paraId="78636E9B" w14:textId="77777777" w:rsidR="00203B63" w:rsidRPr="00203B63" w:rsidRDefault="00203B63" w:rsidP="00203B63">
            <w:pPr>
              <w:autoSpaceDE w:val="0"/>
              <w:autoSpaceDN w:val="0"/>
              <w:adjustRightInd w:val="0"/>
              <w:rPr>
                <w:rFonts w:ascii="Arial" w:hAnsi="Arial" w:cs="Arial"/>
                <w:color w:val="000000"/>
                <w:sz w:val="18"/>
                <w:szCs w:val="18"/>
              </w:rPr>
            </w:pPr>
          </w:p>
        </w:tc>
        <w:tc>
          <w:tcPr>
            <w:tcW w:w="1973" w:type="dxa"/>
            <w:tcBorders>
              <w:top w:val="nil"/>
              <w:left w:val="nil"/>
              <w:bottom w:val="nil"/>
              <w:right w:val="nil"/>
            </w:tcBorders>
            <w:shd w:val="clear" w:color="auto" w:fill="FFFFFF"/>
            <w:vAlign w:val="center"/>
          </w:tcPr>
          <w:p w14:paraId="199734B6" w14:textId="77777777" w:rsidR="00203B63" w:rsidRPr="00203B63" w:rsidRDefault="00203B63" w:rsidP="00203B63">
            <w:pPr>
              <w:autoSpaceDE w:val="0"/>
              <w:autoSpaceDN w:val="0"/>
              <w:adjustRightInd w:val="0"/>
              <w:spacing w:line="320" w:lineRule="atLeast"/>
              <w:ind w:left="60" w:right="60"/>
              <w:rPr>
                <w:rFonts w:ascii="Arial" w:hAnsi="Arial" w:cs="Arial"/>
                <w:color w:val="000000"/>
                <w:sz w:val="18"/>
                <w:szCs w:val="18"/>
              </w:rPr>
            </w:pPr>
            <w:r w:rsidRPr="00203B63">
              <w:rPr>
                <w:rFonts w:ascii="Arial" w:hAnsi="Arial" w:cs="Arial"/>
                <w:color w:val="000000"/>
                <w:sz w:val="18"/>
                <w:szCs w:val="18"/>
              </w:rPr>
              <w:t>Sig. (2-tailed)</w:t>
            </w:r>
          </w:p>
        </w:tc>
        <w:tc>
          <w:tcPr>
            <w:tcW w:w="1009" w:type="dxa"/>
            <w:tcBorders>
              <w:top w:val="nil"/>
              <w:left w:val="nil"/>
              <w:bottom w:val="nil"/>
              <w:right w:val="nil"/>
            </w:tcBorders>
            <w:shd w:val="clear" w:color="auto" w:fill="FFFFFF"/>
            <w:vAlign w:val="center"/>
          </w:tcPr>
          <w:p w14:paraId="58CDDC18" w14:textId="77777777" w:rsidR="00203B63" w:rsidRPr="00203B63" w:rsidRDefault="00203B63" w:rsidP="00203B63">
            <w:pPr>
              <w:autoSpaceDE w:val="0"/>
              <w:autoSpaceDN w:val="0"/>
              <w:adjustRightInd w:val="0"/>
              <w:spacing w:line="320" w:lineRule="atLeast"/>
              <w:ind w:left="60" w:right="60"/>
              <w:jc w:val="right"/>
              <w:rPr>
                <w:rFonts w:ascii="Arial" w:hAnsi="Arial" w:cs="Arial"/>
                <w:color w:val="000000"/>
                <w:sz w:val="18"/>
                <w:szCs w:val="18"/>
              </w:rPr>
            </w:pPr>
            <w:r w:rsidRPr="00203B63">
              <w:rPr>
                <w:rFonts w:ascii="Arial" w:hAnsi="Arial" w:cs="Arial"/>
                <w:color w:val="000000"/>
                <w:sz w:val="18"/>
                <w:szCs w:val="18"/>
              </w:rPr>
              <w:t>.000</w:t>
            </w:r>
          </w:p>
        </w:tc>
        <w:tc>
          <w:tcPr>
            <w:tcW w:w="1284" w:type="dxa"/>
            <w:tcBorders>
              <w:top w:val="nil"/>
              <w:left w:val="nil"/>
              <w:bottom w:val="nil"/>
              <w:right w:val="nil"/>
            </w:tcBorders>
            <w:shd w:val="clear" w:color="auto" w:fill="FFFFFF"/>
            <w:vAlign w:val="center"/>
          </w:tcPr>
          <w:p w14:paraId="6C81647A" w14:textId="77777777" w:rsidR="00203B63" w:rsidRPr="00203B63" w:rsidRDefault="00203B63" w:rsidP="00203B63">
            <w:pPr>
              <w:autoSpaceDE w:val="0"/>
              <w:autoSpaceDN w:val="0"/>
              <w:adjustRightInd w:val="0"/>
              <w:spacing w:line="320" w:lineRule="atLeast"/>
              <w:ind w:left="60" w:right="60"/>
              <w:jc w:val="right"/>
              <w:rPr>
                <w:rFonts w:ascii="Arial" w:hAnsi="Arial" w:cs="Arial"/>
                <w:color w:val="000000"/>
                <w:sz w:val="18"/>
                <w:szCs w:val="18"/>
              </w:rPr>
            </w:pPr>
            <w:r w:rsidRPr="00203B63">
              <w:rPr>
                <w:rFonts w:ascii="Arial" w:hAnsi="Arial" w:cs="Arial"/>
                <w:color w:val="000000"/>
                <w:sz w:val="18"/>
                <w:szCs w:val="18"/>
              </w:rPr>
              <w:t>.000</w:t>
            </w:r>
          </w:p>
        </w:tc>
        <w:tc>
          <w:tcPr>
            <w:tcW w:w="1009" w:type="dxa"/>
            <w:tcBorders>
              <w:top w:val="nil"/>
              <w:left w:val="nil"/>
              <w:bottom w:val="nil"/>
              <w:right w:val="nil"/>
            </w:tcBorders>
            <w:shd w:val="clear" w:color="auto" w:fill="FFFFFF"/>
            <w:vAlign w:val="center"/>
          </w:tcPr>
          <w:p w14:paraId="3AF87B68" w14:textId="77777777" w:rsidR="00203B63" w:rsidRPr="00203B63" w:rsidRDefault="00203B63" w:rsidP="00203B63">
            <w:pPr>
              <w:autoSpaceDE w:val="0"/>
              <w:autoSpaceDN w:val="0"/>
              <w:adjustRightInd w:val="0"/>
              <w:spacing w:line="320" w:lineRule="atLeast"/>
              <w:ind w:left="60" w:right="60"/>
              <w:jc w:val="right"/>
              <w:rPr>
                <w:rFonts w:ascii="Arial" w:hAnsi="Arial" w:cs="Arial"/>
                <w:color w:val="000000"/>
                <w:sz w:val="18"/>
                <w:szCs w:val="18"/>
              </w:rPr>
            </w:pPr>
            <w:r w:rsidRPr="00203B63">
              <w:rPr>
                <w:rFonts w:ascii="Arial" w:hAnsi="Arial" w:cs="Arial"/>
                <w:color w:val="000000"/>
                <w:sz w:val="18"/>
                <w:szCs w:val="18"/>
              </w:rPr>
              <w:t>.000</w:t>
            </w:r>
          </w:p>
        </w:tc>
        <w:tc>
          <w:tcPr>
            <w:tcW w:w="1300" w:type="dxa"/>
            <w:tcBorders>
              <w:top w:val="nil"/>
              <w:left w:val="nil"/>
              <w:bottom w:val="nil"/>
              <w:right w:val="nil"/>
            </w:tcBorders>
            <w:shd w:val="clear" w:color="auto" w:fill="FFFFFF"/>
          </w:tcPr>
          <w:p w14:paraId="69A30B96" w14:textId="77777777" w:rsidR="00203B63" w:rsidRPr="00203B63" w:rsidRDefault="00203B63" w:rsidP="00203B63">
            <w:pPr>
              <w:autoSpaceDE w:val="0"/>
              <w:autoSpaceDN w:val="0"/>
              <w:adjustRightInd w:val="0"/>
              <w:rPr>
                <w:rFonts w:ascii="Times New Roman" w:hAnsi="Times New Roman" w:cs="Times New Roman"/>
              </w:rPr>
            </w:pPr>
          </w:p>
        </w:tc>
      </w:tr>
      <w:tr w:rsidR="00203B63" w:rsidRPr="00203B63" w14:paraId="39922DC6" w14:textId="77777777">
        <w:tblPrEx>
          <w:tblCellMar>
            <w:top w:w="0" w:type="dxa"/>
            <w:bottom w:w="0" w:type="dxa"/>
          </w:tblCellMar>
        </w:tblPrEx>
        <w:trPr>
          <w:cantSplit/>
        </w:trPr>
        <w:tc>
          <w:tcPr>
            <w:tcW w:w="1300" w:type="dxa"/>
            <w:vMerge/>
            <w:tcBorders>
              <w:top w:val="nil"/>
              <w:left w:val="nil"/>
              <w:bottom w:val="double" w:sz="8" w:space="0" w:color="000000"/>
              <w:right w:val="nil"/>
            </w:tcBorders>
            <w:shd w:val="clear" w:color="auto" w:fill="FFFFFF"/>
            <w:vAlign w:val="center"/>
          </w:tcPr>
          <w:p w14:paraId="3E46EA7C" w14:textId="77777777" w:rsidR="00203B63" w:rsidRPr="00203B63" w:rsidRDefault="00203B63" w:rsidP="00203B63">
            <w:pPr>
              <w:autoSpaceDE w:val="0"/>
              <w:autoSpaceDN w:val="0"/>
              <w:adjustRightInd w:val="0"/>
              <w:rPr>
                <w:rFonts w:ascii="Times New Roman" w:hAnsi="Times New Roman" w:cs="Times New Roman"/>
              </w:rPr>
            </w:pPr>
          </w:p>
        </w:tc>
        <w:tc>
          <w:tcPr>
            <w:tcW w:w="1973" w:type="dxa"/>
            <w:tcBorders>
              <w:top w:val="nil"/>
              <w:left w:val="nil"/>
              <w:bottom w:val="double" w:sz="8" w:space="0" w:color="000000"/>
              <w:right w:val="nil"/>
            </w:tcBorders>
            <w:shd w:val="clear" w:color="auto" w:fill="FFFFFF"/>
            <w:vAlign w:val="center"/>
          </w:tcPr>
          <w:p w14:paraId="419E7934" w14:textId="77777777" w:rsidR="00203B63" w:rsidRPr="00203B63" w:rsidRDefault="00203B63" w:rsidP="00203B63">
            <w:pPr>
              <w:autoSpaceDE w:val="0"/>
              <w:autoSpaceDN w:val="0"/>
              <w:adjustRightInd w:val="0"/>
              <w:spacing w:line="320" w:lineRule="atLeast"/>
              <w:ind w:left="60" w:right="60"/>
              <w:rPr>
                <w:rFonts w:ascii="Arial" w:hAnsi="Arial" w:cs="Arial"/>
                <w:color w:val="000000"/>
                <w:sz w:val="18"/>
                <w:szCs w:val="18"/>
              </w:rPr>
            </w:pPr>
            <w:r w:rsidRPr="00203B63">
              <w:rPr>
                <w:rFonts w:ascii="Arial" w:hAnsi="Arial" w:cs="Arial"/>
                <w:color w:val="000000"/>
                <w:sz w:val="18"/>
                <w:szCs w:val="18"/>
              </w:rPr>
              <w:t>N</w:t>
            </w:r>
          </w:p>
        </w:tc>
        <w:tc>
          <w:tcPr>
            <w:tcW w:w="1009" w:type="dxa"/>
            <w:tcBorders>
              <w:top w:val="nil"/>
              <w:left w:val="nil"/>
              <w:bottom w:val="double" w:sz="8" w:space="0" w:color="000000"/>
              <w:right w:val="nil"/>
            </w:tcBorders>
            <w:shd w:val="clear" w:color="auto" w:fill="FFFFFF"/>
            <w:vAlign w:val="center"/>
          </w:tcPr>
          <w:p w14:paraId="779C97C7" w14:textId="77777777" w:rsidR="00203B63" w:rsidRPr="00203B63" w:rsidRDefault="00203B63" w:rsidP="00203B63">
            <w:pPr>
              <w:autoSpaceDE w:val="0"/>
              <w:autoSpaceDN w:val="0"/>
              <w:adjustRightInd w:val="0"/>
              <w:spacing w:line="320" w:lineRule="atLeast"/>
              <w:ind w:left="60" w:right="60"/>
              <w:jc w:val="right"/>
              <w:rPr>
                <w:rFonts w:ascii="Arial" w:hAnsi="Arial" w:cs="Arial"/>
                <w:color w:val="000000"/>
                <w:sz w:val="18"/>
                <w:szCs w:val="18"/>
              </w:rPr>
            </w:pPr>
            <w:r w:rsidRPr="00203B63">
              <w:rPr>
                <w:rFonts w:ascii="Arial" w:hAnsi="Arial" w:cs="Arial"/>
                <w:color w:val="000000"/>
                <w:sz w:val="18"/>
                <w:szCs w:val="18"/>
              </w:rPr>
              <w:t>307</w:t>
            </w:r>
          </w:p>
        </w:tc>
        <w:tc>
          <w:tcPr>
            <w:tcW w:w="1284" w:type="dxa"/>
            <w:tcBorders>
              <w:top w:val="nil"/>
              <w:left w:val="nil"/>
              <w:bottom w:val="double" w:sz="8" w:space="0" w:color="000000"/>
              <w:right w:val="nil"/>
            </w:tcBorders>
            <w:shd w:val="clear" w:color="auto" w:fill="FFFFFF"/>
            <w:vAlign w:val="center"/>
          </w:tcPr>
          <w:p w14:paraId="4D77AFF8" w14:textId="77777777" w:rsidR="00203B63" w:rsidRPr="00203B63" w:rsidRDefault="00203B63" w:rsidP="00203B63">
            <w:pPr>
              <w:autoSpaceDE w:val="0"/>
              <w:autoSpaceDN w:val="0"/>
              <w:adjustRightInd w:val="0"/>
              <w:spacing w:line="320" w:lineRule="atLeast"/>
              <w:ind w:left="60" w:right="60"/>
              <w:jc w:val="right"/>
              <w:rPr>
                <w:rFonts w:ascii="Arial" w:hAnsi="Arial" w:cs="Arial"/>
                <w:color w:val="000000"/>
                <w:sz w:val="18"/>
                <w:szCs w:val="18"/>
              </w:rPr>
            </w:pPr>
            <w:r w:rsidRPr="00203B63">
              <w:rPr>
                <w:rFonts w:ascii="Arial" w:hAnsi="Arial" w:cs="Arial"/>
                <w:color w:val="000000"/>
                <w:sz w:val="18"/>
                <w:szCs w:val="18"/>
              </w:rPr>
              <w:t>307</w:t>
            </w:r>
          </w:p>
        </w:tc>
        <w:tc>
          <w:tcPr>
            <w:tcW w:w="1009" w:type="dxa"/>
            <w:tcBorders>
              <w:top w:val="nil"/>
              <w:left w:val="nil"/>
              <w:bottom w:val="double" w:sz="8" w:space="0" w:color="000000"/>
              <w:right w:val="nil"/>
            </w:tcBorders>
            <w:shd w:val="clear" w:color="auto" w:fill="FFFFFF"/>
            <w:vAlign w:val="center"/>
          </w:tcPr>
          <w:p w14:paraId="03A68E8B" w14:textId="77777777" w:rsidR="00203B63" w:rsidRPr="00203B63" w:rsidRDefault="00203B63" w:rsidP="00203B63">
            <w:pPr>
              <w:autoSpaceDE w:val="0"/>
              <w:autoSpaceDN w:val="0"/>
              <w:adjustRightInd w:val="0"/>
              <w:spacing w:line="320" w:lineRule="atLeast"/>
              <w:ind w:left="60" w:right="60"/>
              <w:jc w:val="right"/>
              <w:rPr>
                <w:rFonts w:ascii="Arial" w:hAnsi="Arial" w:cs="Arial"/>
                <w:color w:val="000000"/>
                <w:sz w:val="18"/>
                <w:szCs w:val="18"/>
              </w:rPr>
            </w:pPr>
            <w:r w:rsidRPr="00203B63">
              <w:rPr>
                <w:rFonts w:ascii="Arial" w:hAnsi="Arial" w:cs="Arial"/>
                <w:color w:val="000000"/>
                <w:sz w:val="18"/>
                <w:szCs w:val="18"/>
              </w:rPr>
              <w:t>307</w:t>
            </w:r>
          </w:p>
        </w:tc>
        <w:tc>
          <w:tcPr>
            <w:tcW w:w="1300" w:type="dxa"/>
            <w:tcBorders>
              <w:top w:val="nil"/>
              <w:left w:val="nil"/>
              <w:bottom w:val="double" w:sz="8" w:space="0" w:color="000000"/>
              <w:right w:val="nil"/>
            </w:tcBorders>
            <w:shd w:val="clear" w:color="auto" w:fill="FFFFFF"/>
            <w:vAlign w:val="center"/>
          </w:tcPr>
          <w:p w14:paraId="27B72EFB" w14:textId="77777777" w:rsidR="00203B63" w:rsidRPr="00203B63" w:rsidRDefault="00203B63" w:rsidP="00203B63">
            <w:pPr>
              <w:autoSpaceDE w:val="0"/>
              <w:autoSpaceDN w:val="0"/>
              <w:adjustRightInd w:val="0"/>
              <w:spacing w:line="320" w:lineRule="atLeast"/>
              <w:ind w:left="60" w:right="60"/>
              <w:jc w:val="right"/>
              <w:rPr>
                <w:rFonts w:ascii="Arial" w:hAnsi="Arial" w:cs="Arial"/>
                <w:color w:val="000000"/>
                <w:sz w:val="18"/>
                <w:szCs w:val="18"/>
              </w:rPr>
            </w:pPr>
            <w:r w:rsidRPr="00203B63">
              <w:rPr>
                <w:rFonts w:ascii="Arial" w:hAnsi="Arial" w:cs="Arial"/>
                <w:color w:val="000000"/>
                <w:sz w:val="18"/>
                <w:szCs w:val="18"/>
              </w:rPr>
              <w:t>307</w:t>
            </w:r>
          </w:p>
        </w:tc>
      </w:tr>
      <w:tr w:rsidR="00203B63" w:rsidRPr="00203B63" w14:paraId="7911777D" w14:textId="77777777">
        <w:tblPrEx>
          <w:tblCellMar>
            <w:top w:w="0" w:type="dxa"/>
            <w:bottom w:w="0" w:type="dxa"/>
          </w:tblCellMar>
        </w:tblPrEx>
        <w:trPr>
          <w:cantSplit/>
        </w:trPr>
        <w:tc>
          <w:tcPr>
            <w:tcW w:w="7875" w:type="dxa"/>
            <w:gridSpan w:val="6"/>
            <w:tcBorders>
              <w:top w:val="nil"/>
              <w:left w:val="nil"/>
              <w:bottom w:val="nil"/>
              <w:right w:val="nil"/>
            </w:tcBorders>
            <w:shd w:val="clear" w:color="auto" w:fill="FFFFFF"/>
          </w:tcPr>
          <w:p w14:paraId="37F2CF8F" w14:textId="77777777" w:rsidR="00203B63" w:rsidRPr="00203B63" w:rsidRDefault="00203B63" w:rsidP="00203B63">
            <w:pPr>
              <w:autoSpaceDE w:val="0"/>
              <w:autoSpaceDN w:val="0"/>
              <w:adjustRightInd w:val="0"/>
              <w:spacing w:line="320" w:lineRule="atLeast"/>
              <w:ind w:left="60" w:right="60"/>
              <w:rPr>
                <w:rFonts w:ascii="Arial" w:hAnsi="Arial" w:cs="Arial"/>
                <w:color w:val="000000"/>
                <w:sz w:val="18"/>
                <w:szCs w:val="18"/>
              </w:rPr>
            </w:pPr>
            <w:r w:rsidRPr="00203B63">
              <w:rPr>
                <w:rFonts w:ascii="Arial" w:hAnsi="Arial" w:cs="Arial"/>
                <w:color w:val="000000"/>
                <w:sz w:val="18"/>
                <w:szCs w:val="18"/>
              </w:rPr>
              <w:t>**. Correlation is significant at the 0.01 level (2-tailed).</w:t>
            </w:r>
          </w:p>
        </w:tc>
      </w:tr>
    </w:tbl>
    <w:p w14:paraId="2E21EEBF" w14:textId="77777777" w:rsidR="00203B63" w:rsidRPr="00203B63" w:rsidRDefault="00203B63" w:rsidP="00203B63">
      <w:pPr>
        <w:autoSpaceDE w:val="0"/>
        <w:autoSpaceDN w:val="0"/>
        <w:adjustRightInd w:val="0"/>
        <w:spacing w:line="400" w:lineRule="atLeast"/>
        <w:rPr>
          <w:rFonts w:ascii="Times New Roman" w:hAnsi="Times New Roman" w:cs="Times New Roman"/>
        </w:rPr>
      </w:pPr>
    </w:p>
    <w:p w14:paraId="5820D954" w14:textId="45522B91" w:rsidR="00DB0C74" w:rsidRDefault="00DB0C74" w:rsidP="00AE0D3B"/>
    <w:p w14:paraId="48AFBA7F" w14:textId="77777777" w:rsidR="00E64EE8" w:rsidRPr="00E64EE8" w:rsidRDefault="00E64EE8" w:rsidP="00AE0D3B">
      <w:pPr>
        <w:rPr>
          <w:color w:val="4472C4" w:themeColor="accent1"/>
        </w:rPr>
      </w:pPr>
    </w:p>
    <w:p w14:paraId="5B232A74" w14:textId="66089E6D" w:rsidR="00DB0C74" w:rsidRPr="002A6413" w:rsidRDefault="00DB0C74" w:rsidP="00AE0D3B">
      <w:pPr>
        <w:rPr>
          <w:color w:val="FF0000"/>
        </w:rPr>
      </w:pPr>
      <w:r>
        <w:lastRenderedPageBreak/>
        <w:t xml:space="preserve">2. </w:t>
      </w:r>
      <w:r w:rsidR="00A56CDD">
        <w:t>Select two predictors for the outcome variable “acceleration”, then e</w:t>
      </w:r>
      <w:r>
        <w:t>xplain your rational</w:t>
      </w:r>
      <w:r w:rsidR="00A56CDD">
        <w:t>e for selecting those predictors</w:t>
      </w:r>
      <w:r>
        <w:t xml:space="preserve">.  </w:t>
      </w:r>
    </w:p>
    <w:p w14:paraId="4E979398" w14:textId="556BBABD" w:rsidR="002A6413" w:rsidRPr="00390D0F" w:rsidRDefault="002A6413" w:rsidP="00AE0D3B">
      <w:r w:rsidRPr="002A6413">
        <w:rPr>
          <w:color w:val="FF0000"/>
        </w:rPr>
        <w:t>(</w:t>
      </w:r>
      <w:r w:rsidR="00A56CDD">
        <w:rPr>
          <w:color w:val="FF0000"/>
        </w:rPr>
        <w:t xml:space="preserve">4 points total: </w:t>
      </w:r>
      <w:r w:rsidRPr="002A6413">
        <w:rPr>
          <w:color w:val="FF0000"/>
        </w:rPr>
        <w:t>2 points</w:t>
      </w:r>
      <w:r w:rsidR="00A56CDD">
        <w:rPr>
          <w:color w:val="FF0000"/>
        </w:rPr>
        <w:t xml:space="preserve"> for the two predictors, 2 points for rationale</w:t>
      </w:r>
      <w:r w:rsidRPr="002A6413">
        <w:rPr>
          <w:color w:val="FF0000"/>
        </w:rPr>
        <w:t>)</w:t>
      </w:r>
    </w:p>
    <w:p w14:paraId="46844508" w14:textId="78D2D98C" w:rsidR="00E64EE8" w:rsidRDefault="00193497">
      <w:pPr>
        <w:rPr>
          <w:color w:val="00B050"/>
        </w:rPr>
      </w:pPr>
      <w:r>
        <w:rPr>
          <w:color w:val="00B050"/>
        </w:rPr>
        <w:t>Solution</w:t>
      </w:r>
    </w:p>
    <w:p w14:paraId="3665DCE2" w14:textId="38C5DE55" w:rsidR="00193497" w:rsidRPr="00193497" w:rsidRDefault="00193497">
      <w:pPr>
        <w:rPr>
          <w:color w:val="000000" w:themeColor="text1"/>
        </w:rPr>
      </w:pPr>
      <w:r>
        <w:rPr>
          <w:color w:val="000000" w:themeColor="text1"/>
        </w:rPr>
        <w:t>The two predictors for acceleration are engine and horsepower. The rational for selecting the two variables is because they have significant strong relationship with acceleration.</w:t>
      </w:r>
      <w:r w:rsidR="00A02C33">
        <w:rPr>
          <w:color w:val="000000" w:themeColor="text1"/>
        </w:rPr>
        <w:t xml:space="preserve"> </w:t>
      </w:r>
      <w:r w:rsidR="00AB16A9">
        <w:rPr>
          <w:color w:val="000000" w:themeColor="text1"/>
        </w:rPr>
        <w:t>Correlation coeff</w:t>
      </w:r>
      <w:r w:rsidR="002F632D">
        <w:rPr>
          <w:color w:val="000000" w:themeColor="text1"/>
        </w:rPr>
        <w:t xml:space="preserve">icient between acceleration and horsepower is -0.712 while that of acceleration and engine is -0.577. </w:t>
      </w:r>
      <w:r>
        <w:rPr>
          <w:color w:val="000000" w:themeColor="text1"/>
        </w:rPr>
        <w:t xml:space="preserve">  </w:t>
      </w:r>
    </w:p>
    <w:p w14:paraId="753BEBBA" w14:textId="3676A7A6" w:rsidR="00E64EE8" w:rsidRDefault="00E64EE8"/>
    <w:p w14:paraId="0951ED8F" w14:textId="2AB2E880" w:rsidR="002E4CD9" w:rsidRPr="00F573B6" w:rsidRDefault="002A6413" w:rsidP="00F573B6">
      <w:pPr>
        <w:ind w:left="270" w:hanging="270"/>
        <w:rPr>
          <w:color w:val="FF0000"/>
        </w:rPr>
      </w:pPr>
      <w:r>
        <w:t>B</w:t>
      </w:r>
      <w:r w:rsidR="00F22B05">
        <w:t xml:space="preserve">. </w:t>
      </w:r>
      <w:r w:rsidR="002E4CD9">
        <w:t xml:space="preserve">Perform a </w:t>
      </w:r>
      <w:r w:rsidR="00DB0C74">
        <w:t>multiple</w:t>
      </w:r>
      <w:r w:rsidR="002E4CD9">
        <w:t xml:space="preserve"> linear regression analysis in SPSS</w:t>
      </w:r>
      <w:r w:rsidR="007975A8">
        <w:t>.</w:t>
      </w:r>
    </w:p>
    <w:p w14:paraId="00A37216" w14:textId="6804641C" w:rsidR="007975A8" w:rsidRDefault="002E4CD9" w:rsidP="00AE0D3B">
      <w:pPr>
        <w:rPr>
          <w:color w:val="FF0000"/>
        </w:rPr>
      </w:pPr>
      <w:r>
        <w:rPr>
          <w:color w:val="000000" w:themeColor="text1"/>
        </w:rPr>
        <w:t xml:space="preserve">1. </w:t>
      </w:r>
      <w:r w:rsidR="000A34E6">
        <w:rPr>
          <w:color w:val="000000" w:themeColor="text1"/>
        </w:rPr>
        <w:t>Choose either</w:t>
      </w:r>
      <w:r w:rsidR="007975A8">
        <w:rPr>
          <w:color w:val="000000" w:themeColor="text1"/>
        </w:rPr>
        <w:t xml:space="preserve"> ENTER or STEPWISE as the method of adding predictors to the model. Explain your rationale. </w:t>
      </w:r>
      <w:r w:rsidR="007975A8" w:rsidRPr="007975A8">
        <w:rPr>
          <w:color w:val="FF0000"/>
        </w:rPr>
        <w:t>(2 points)</w:t>
      </w:r>
    </w:p>
    <w:p w14:paraId="51C75487" w14:textId="73CBB2CB" w:rsidR="00E64EE8" w:rsidRDefault="00106414" w:rsidP="00E64EE8">
      <w:pPr>
        <w:rPr>
          <w:color w:val="000000" w:themeColor="text1"/>
        </w:rPr>
      </w:pPr>
      <w:r>
        <w:rPr>
          <w:color w:val="000000" w:themeColor="text1"/>
        </w:rPr>
        <w:t>Solution</w:t>
      </w:r>
    </w:p>
    <w:p w14:paraId="354C8139" w14:textId="2447F1F7" w:rsidR="00324852" w:rsidRDefault="00324852" w:rsidP="00AE0D3B">
      <w:pPr>
        <w:rPr>
          <w:color w:val="000000" w:themeColor="text1"/>
        </w:rPr>
      </w:pPr>
      <w:r>
        <w:rPr>
          <w:color w:val="000000" w:themeColor="text1"/>
        </w:rPr>
        <w:t xml:space="preserve">I would choose enter regression method since the predictors are only two. Stepwise method is used when the predictors are more than two </w:t>
      </w:r>
      <w:proofErr w:type="gramStart"/>
      <w:r>
        <w:rPr>
          <w:color w:val="000000" w:themeColor="text1"/>
        </w:rPr>
        <w:t>in order to</w:t>
      </w:r>
      <w:proofErr w:type="gramEnd"/>
      <w:r>
        <w:rPr>
          <w:color w:val="000000" w:themeColor="text1"/>
        </w:rPr>
        <w:t xml:space="preserve"> include the only significant variables. </w:t>
      </w:r>
    </w:p>
    <w:p w14:paraId="4A5B4B61" w14:textId="45A3BB12" w:rsidR="00FB3105" w:rsidRPr="002E4CD9" w:rsidRDefault="007975A8" w:rsidP="00AE0D3B">
      <w:pPr>
        <w:rPr>
          <w:color w:val="000000" w:themeColor="text1"/>
        </w:rPr>
      </w:pPr>
      <w:r>
        <w:rPr>
          <w:color w:val="000000" w:themeColor="text1"/>
        </w:rPr>
        <w:t xml:space="preserve">2. </w:t>
      </w:r>
      <w:r w:rsidR="00FB3105" w:rsidRPr="002E4CD9">
        <w:rPr>
          <w:color w:val="000000" w:themeColor="text1"/>
        </w:rPr>
        <w:t xml:space="preserve">Report the </w:t>
      </w:r>
      <w:r w:rsidR="002E4CD9">
        <w:rPr>
          <w:color w:val="000000" w:themeColor="text1"/>
        </w:rPr>
        <w:t xml:space="preserve">omnibus test result on the regression model, </w:t>
      </w:r>
      <w:r w:rsidR="00FB3105" w:rsidRPr="002E4CD9">
        <w:rPr>
          <w:color w:val="000000" w:themeColor="text1"/>
        </w:rPr>
        <w:t xml:space="preserve">including </w:t>
      </w:r>
      <w:r w:rsidR="00FB3105" w:rsidRPr="002E4CD9">
        <w:rPr>
          <w:i/>
          <w:color w:val="000000" w:themeColor="text1"/>
        </w:rPr>
        <w:t xml:space="preserve">F, p, and </w:t>
      </w:r>
      <w:r w:rsidR="00E44D1C">
        <w:rPr>
          <w:i/>
          <w:color w:val="000000" w:themeColor="text1"/>
        </w:rPr>
        <w:t xml:space="preserve">adjusted </w:t>
      </w:r>
      <w:r w:rsidR="002E4CD9">
        <w:rPr>
          <w:i/>
          <w:color w:val="000000" w:themeColor="text1"/>
        </w:rPr>
        <w:t>R</w:t>
      </w:r>
      <w:r w:rsidR="00FB3105" w:rsidRPr="002E4CD9">
        <w:rPr>
          <w:i/>
          <w:color w:val="000000" w:themeColor="text1"/>
          <w:vertAlign w:val="superscript"/>
        </w:rPr>
        <w:t>2</w:t>
      </w:r>
      <w:r w:rsidR="000A34E6">
        <w:rPr>
          <w:i/>
          <w:color w:val="000000" w:themeColor="text1"/>
        </w:rPr>
        <w:t>. Be sure to paste the relevant tables to support your answer.</w:t>
      </w:r>
      <w:r w:rsidR="00FB3105" w:rsidRPr="002E4CD9">
        <w:rPr>
          <w:i/>
          <w:color w:val="000000" w:themeColor="text1"/>
          <w:vertAlign w:val="superscript"/>
        </w:rPr>
        <w:t xml:space="preserve"> </w:t>
      </w:r>
      <w:r w:rsidR="00FB3105" w:rsidRPr="002E4CD9">
        <w:rPr>
          <w:color w:val="FF0000"/>
        </w:rPr>
        <w:t>(2 points)</w:t>
      </w:r>
    </w:p>
    <w:p w14:paraId="755355C0" w14:textId="51FA3800" w:rsidR="002E4CD9" w:rsidRDefault="0054379D" w:rsidP="00AE0D3B">
      <w:r>
        <w:t xml:space="preserve">Solution </w:t>
      </w:r>
    </w:p>
    <w:p w14:paraId="2DA1574C" w14:textId="77777777" w:rsidR="008B58E7" w:rsidRPr="008B58E7" w:rsidRDefault="008B58E7" w:rsidP="008B58E7">
      <w:pPr>
        <w:autoSpaceDE w:val="0"/>
        <w:autoSpaceDN w:val="0"/>
        <w:adjustRightInd w:val="0"/>
        <w:rPr>
          <w:rFonts w:ascii="Times New Roman" w:hAnsi="Times New Roman" w:cs="Times New Roman"/>
        </w:rPr>
      </w:pPr>
    </w:p>
    <w:tbl>
      <w:tblPr>
        <w:tblW w:w="57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80"/>
        <w:gridCol w:w="1009"/>
        <w:gridCol w:w="1070"/>
        <w:gridCol w:w="1469"/>
        <w:gridCol w:w="1469"/>
      </w:tblGrid>
      <w:tr w:rsidR="008B58E7" w:rsidRPr="008B58E7" w14:paraId="6510AEE3" w14:textId="77777777">
        <w:tblPrEx>
          <w:tblCellMar>
            <w:top w:w="0" w:type="dxa"/>
            <w:bottom w:w="0" w:type="dxa"/>
          </w:tblCellMar>
        </w:tblPrEx>
        <w:trPr>
          <w:cantSplit/>
        </w:trPr>
        <w:tc>
          <w:tcPr>
            <w:tcW w:w="5795" w:type="dxa"/>
            <w:gridSpan w:val="5"/>
            <w:tcBorders>
              <w:top w:val="nil"/>
              <w:left w:val="nil"/>
              <w:bottom w:val="nil"/>
              <w:right w:val="nil"/>
            </w:tcBorders>
            <w:shd w:val="clear" w:color="auto" w:fill="FFFFFF"/>
          </w:tcPr>
          <w:p w14:paraId="219ED2FB" w14:textId="77777777" w:rsidR="008B58E7" w:rsidRPr="008B58E7" w:rsidRDefault="008B58E7" w:rsidP="008B58E7">
            <w:pPr>
              <w:autoSpaceDE w:val="0"/>
              <w:autoSpaceDN w:val="0"/>
              <w:adjustRightInd w:val="0"/>
              <w:spacing w:line="320" w:lineRule="atLeast"/>
              <w:ind w:left="60" w:right="60"/>
              <w:jc w:val="center"/>
              <w:rPr>
                <w:rFonts w:ascii="Arial" w:hAnsi="Arial" w:cs="Arial"/>
                <w:color w:val="000000"/>
                <w:sz w:val="18"/>
                <w:szCs w:val="18"/>
              </w:rPr>
            </w:pPr>
            <w:r w:rsidRPr="008B58E7">
              <w:rPr>
                <w:rFonts w:ascii="Arial" w:hAnsi="Arial" w:cs="Arial"/>
                <w:b/>
                <w:bCs/>
                <w:color w:val="000000"/>
                <w:sz w:val="18"/>
                <w:szCs w:val="18"/>
              </w:rPr>
              <w:t>Model Summary</w:t>
            </w:r>
          </w:p>
        </w:tc>
      </w:tr>
      <w:tr w:rsidR="008B58E7" w:rsidRPr="008B58E7" w14:paraId="3A57F03C" w14:textId="77777777">
        <w:tblPrEx>
          <w:tblCellMar>
            <w:top w:w="0" w:type="dxa"/>
            <w:bottom w:w="0" w:type="dxa"/>
          </w:tblCellMar>
        </w:tblPrEx>
        <w:trPr>
          <w:cantSplit/>
        </w:trPr>
        <w:tc>
          <w:tcPr>
            <w:tcW w:w="780" w:type="dxa"/>
            <w:tcBorders>
              <w:top w:val="double" w:sz="8" w:space="0" w:color="000000"/>
              <w:left w:val="nil"/>
              <w:bottom w:val="single" w:sz="16" w:space="0" w:color="000000"/>
              <w:right w:val="nil"/>
            </w:tcBorders>
            <w:shd w:val="clear" w:color="auto" w:fill="FFFFFF"/>
          </w:tcPr>
          <w:p w14:paraId="4C123426" w14:textId="77777777" w:rsidR="008B58E7" w:rsidRPr="008B58E7" w:rsidRDefault="008B58E7" w:rsidP="008B58E7">
            <w:pPr>
              <w:autoSpaceDE w:val="0"/>
              <w:autoSpaceDN w:val="0"/>
              <w:adjustRightInd w:val="0"/>
              <w:spacing w:line="320" w:lineRule="atLeast"/>
              <w:ind w:left="60" w:right="60"/>
              <w:rPr>
                <w:rFonts w:ascii="Arial" w:hAnsi="Arial" w:cs="Arial"/>
                <w:color w:val="000000"/>
                <w:sz w:val="18"/>
                <w:szCs w:val="18"/>
              </w:rPr>
            </w:pPr>
            <w:r w:rsidRPr="008B58E7">
              <w:rPr>
                <w:rFonts w:ascii="Arial" w:hAnsi="Arial" w:cs="Arial"/>
                <w:color w:val="000000"/>
                <w:sz w:val="18"/>
                <w:szCs w:val="18"/>
              </w:rPr>
              <w:t>Model</w:t>
            </w:r>
          </w:p>
        </w:tc>
        <w:tc>
          <w:tcPr>
            <w:tcW w:w="1009" w:type="dxa"/>
            <w:tcBorders>
              <w:top w:val="double" w:sz="8" w:space="0" w:color="000000"/>
              <w:left w:val="nil"/>
              <w:bottom w:val="single" w:sz="16" w:space="0" w:color="000000"/>
              <w:right w:val="nil"/>
            </w:tcBorders>
            <w:shd w:val="clear" w:color="auto" w:fill="FFFFFF"/>
          </w:tcPr>
          <w:p w14:paraId="71676F0B" w14:textId="77777777" w:rsidR="008B58E7" w:rsidRPr="008B58E7" w:rsidRDefault="008B58E7" w:rsidP="008B58E7">
            <w:pPr>
              <w:autoSpaceDE w:val="0"/>
              <w:autoSpaceDN w:val="0"/>
              <w:adjustRightInd w:val="0"/>
              <w:spacing w:line="320" w:lineRule="atLeast"/>
              <w:ind w:left="60" w:right="60"/>
              <w:jc w:val="center"/>
              <w:rPr>
                <w:rFonts w:ascii="Arial" w:hAnsi="Arial" w:cs="Arial"/>
                <w:color w:val="000000"/>
                <w:sz w:val="18"/>
                <w:szCs w:val="18"/>
              </w:rPr>
            </w:pPr>
            <w:r w:rsidRPr="008B58E7">
              <w:rPr>
                <w:rFonts w:ascii="Arial" w:hAnsi="Arial" w:cs="Arial"/>
                <w:color w:val="000000"/>
                <w:sz w:val="18"/>
                <w:szCs w:val="18"/>
              </w:rPr>
              <w:t>R</w:t>
            </w:r>
          </w:p>
        </w:tc>
        <w:tc>
          <w:tcPr>
            <w:tcW w:w="1070" w:type="dxa"/>
            <w:tcBorders>
              <w:top w:val="double" w:sz="8" w:space="0" w:color="000000"/>
              <w:left w:val="nil"/>
              <w:bottom w:val="single" w:sz="16" w:space="0" w:color="000000"/>
              <w:right w:val="nil"/>
            </w:tcBorders>
            <w:shd w:val="clear" w:color="auto" w:fill="FFFFFF"/>
          </w:tcPr>
          <w:p w14:paraId="281BDFA6" w14:textId="77777777" w:rsidR="008B58E7" w:rsidRPr="008B58E7" w:rsidRDefault="008B58E7" w:rsidP="008B58E7">
            <w:pPr>
              <w:autoSpaceDE w:val="0"/>
              <w:autoSpaceDN w:val="0"/>
              <w:adjustRightInd w:val="0"/>
              <w:spacing w:line="320" w:lineRule="atLeast"/>
              <w:ind w:left="60" w:right="60"/>
              <w:jc w:val="center"/>
              <w:rPr>
                <w:rFonts w:ascii="Arial" w:hAnsi="Arial" w:cs="Arial"/>
                <w:color w:val="000000"/>
                <w:sz w:val="18"/>
                <w:szCs w:val="18"/>
              </w:rPr>
            </w:pPr>
            <w:r w:rsidRPr="008B58E7">
              <w:rPr>
                <w:rFonts w:ascii="Arial" w:hAnsi="Arial" w:cs="Arial"/>
                <w:color w:val="000000"/>
                <w:sz w:val="18"/>
                <w:szCs w:val="18"/>
              </w:rPr>
              <w:t>R Square</w:t>
            </w:r>
          </w:p>
        </w:tc>
        <w:tc>
          <w:tcPr>
            <w:tcW w:w="1468" w:type="dxa"/>
            <w:tcBorders>
              <w:top w:val="double" w:sz="8" w:space="0" w:color="000000"/>
              <w:left w:val="nil"/>
              <w:bottom w:val="single" w:sz="16" w:space="0" w:color="000000"/>
              <w:right w:val="nil"/>
            </w:tcBorders>
            <w:shd w:val="clear" w:color="auto" w:fill="FFFFFF"/>
          </w:tcPr>
          <w:p w14:paraId="505FB773" w14:textId="77777777" w:rsidR="008B58E7" w:rsidRPr="008B58E7" w:rsidRDefault="008B58E7" w:rsidP="008B58E7">
            <w:pPr>
              <w:autoSpaceDE w:val="0"/>
              <w:autoSpaceDN w:val="0"/>
              <w:adjustRightInd w:val="0"/>
              <w:spacing w:line="320" w:lineRule="atLeast"/>
              <w:ind w:left="60" w:right="60"/>
              <w:jc w:val="center"/>
              <w:rPr>
                <w:rFonts w:ascii="Arial" w:hAnsi="Arial" w:cs="Arial"/>
                <w:color w:val="000000"/>
                <w:sz w:val="18"/>
                <w:szCs w:val="18"/>
              </w:rPr>
            </w:pPr>
            <w:r w:rsidRPr="008B58E7">
              <w:rPr>
                <w:rFonts w:ascii="Arial" w:hAnsi="Arial" w:cs="Arial"/>
                <w:color w:val="000000"/>
                <w:sz w:val="18"/>
                <w:szCs w:val="18"/>
              </w:rPr>
              <w:t>Adjusted R Square</w:t>
            </w:r>
          </w:p>
        </w:tc>
        <w:tc>
          <w:tcPr>
            <w:tcW w:w="1468" w:type="dxa"/>
            <w:tcBorders>
              <w:top w:val="double" w:sz="8" w:space="0" w:color="000000"/>
              <w:left w:val="nil"/>
              <w:bottom w:val="single" w:sz="16" w:space="0" w:color="000000"/>
              <w:right w:val="nil"/>
            </w:tcBorders>
            <w:shd w:val="clear" w:color="auto" w:fill="FFFFFF"/>
          </w:tcPr>
          <w:p w14:paraId="030D8FF2" w14:textId="77777777" w:rsidR="008B58E7" w:rsidRPr="008B58E7" w:rsidRDefault="008B58E7" w:rsidP="008B58E7">
            <w:pPr>
              <w:autoSpaceDE w:val="0"/>
              <w:autoSpaceDN w:val="0"/>
              <w:adjustRightInd w:val="0"/>
              <w:spacing w:line="320" w:lineRule="atLeast"/>
              <w:ind w:left="60" w:right="60"/>
              <w:jc w:val="center"/>
              <w:rPr>
                <w:rFonts w:ascii="Arial" w:hAnsi="Arial" w:cs="Arial"/>
                <w:color w:val="000000"/>
                <w:sz w:val="18"/>
                <w:szCs w:val="18"/>
              </w:rPr>
            </w:pPr>
            <w:r w:rsidRPr="008B58E7">
              <w:rPr>
                <w:rFonts w:ascii="Arial" w:hAnsi="Arial" w:cs="Arial"/>
                <w:color w:val="000000"/>
                <w:sz w:val="18"/>
                <w:szCs w:val="18"/>
              </w:rPr>
              <w:t>Std. Error of the Estimate</w:t>
            </w:r>
          </w:p>
        </w:tc>
      </w:tr>
      <w:tr w:rsidR="008B58E7" w:rsidRPr="008B58E7" w14:paraId="2449683C" w14:textId="77777777">
        <w:tblPrEx>
          <w:tblCellMar>
            <w:top w:w="0" w:type="dxa"/>
            <w:bottom w:w="0" w:type="dxa"/>
          </w:tblCellMar>
        </w:tblPrEx>
        <w:trPr>
          <w:cantSplit/>
        </w:trPr>
        <w:tc>
          <w:tcPr>
            <w:tcW w:w="780" w:type="dxa"/>
            <w:tcBorders>
              <w:top w:val="single" w:sz="16" w:space="0" w:color="000000"/>
              <w:left w:val="nil"/>
              <w:bottom w:val="double" w:sz="8" w:space="0" w:color="000000"/>
              <w:right w:val="nil"/>
            </w:tcBorders>
            <w:shd w:val="clear" w:color="auto" w:fill="FFFFFF"/>
            <w:vAlign w:val="center"/>
          </w:tcPr>
          <w:p w14:paraId="5AA805EA" w14:textId="77777777" w:rsidR="008B58E7" w:rsidRPr="008B58E7" w:rsidRDefault="008B58E7" w:rsidP="008B58E7">
            <w:pPr>
              <w:autoSpaceDE w:val="0"/>
              <w:autoSpaceDN w:val="0"/>
              <w:adjustRightInd w:val="0"/>
              <w:spacing w:line="320" w:lineRule="atLeast"/>
              <w:ind w:left="60" w:right="60"/>
              <w:rPr>
                <w:rFonts w:ascii="Arial" w:hAnsi="Arial" w:cs="Arial"/>
                <w:color w:val="000000"/>
                <w:sz w:val="18"/>
                <w:szCs w:val="18"/>
              </w:rPr>
            </w:pPr>
            <w:r w:rsidRPr="008B58E7">
              <w:rPr>
                <w:rFonts w:ascii="Arial" w:hAnsi="Arial" w:cs="Arial"/>
                <w:color w:val="000000"/>
                <w:sz w:val="18"/>
                <w:szCs w:val="18"/>
              </w:rPr>
              <w:t>1</w:t>
            </w:r>
          </w:p>
        </w:tc>
        <w:tc>
          <w:tcPr>
            <w:tcW w:w="1009" w:type="dxa"/>
            <w:tcBorders>
              <w:top w:val="single" w:sz="16" w:space="0" w:color="000000"/>
              <w:left w:val="nil"/>
              <w:bottom w:val="double" w:sz="8" w:space="0" w:color="000000"/>
              <w:right w:val="nil"/>
            </w:tcBorders>
            <w:shd w:val="clear" w:color="auto" w:fill="FFFFFF"/>
            <w:vAlign w:val="center"/>
          </w:tcPr>
          <w:p w14:paraId="7AF7C3DC" w14:textId="77777777" w:rsidR="008B58E7" w:rsidRPr="008B58E7" w:rsidRDefault="008B58E7" w:rsidP="008B58E7">
            <w:pPr>
              <w:autoSpaceDE w:val="0"/>
              <w:autoSpaceDN w:val="0"/>
              <w:adjustRightInd w:val="0"/>
              <w:spacing w:line="320" w:lineRule="atLeast"/>
              <w:ind w:left="60" w:right="60"/>
              <w:jc w:val="right"/>
              <w:rPr>
                <w:rFonts w:ascii="Arial" w:hAnsi="Arial" w:cs="Arial"/>
                <w:color w:val="000000"/>
                <w:sz w:val="18"/>
                <w:szCs w:val="18"/>
              </w:rPr>
            </w:pPr>
            <w:r w:rsidRPr="008B58E7">
              <w:rPr>
                <w:rFonts w:ascii="Arial" w:hAnsi="Arial" w:cs="Arial"/>
                <w:color w:val="000000"/>
                <w:sz w:val="18"/>
                <w:szCs w:val="18"/>
              </w:rPr>
              <w:t>.725</w:t>
            </w:r>
            <w:r w:rsidRPr="008B58E7">
              <w:rPr>
                <w:rFonts w:ascii="Arial" w:hAnsi="Arial" w:cs="Arial"/>
                <w:color w:val="000000"/>
                <w:sz w:val="18"/>
                <w:szCs w:val="18"/>
                <w:vertAlign w:val="superscript"/>
              </w:rPr>
              <w:t>a</w:t>
            </w:r>
          </w:p>
        </w:tc>
        <w:tc>
          <w:tcPr>
            <w:tcW w:w="1070" w:type="dxa"/>
            <w:tcBorders>
              <w:top w:val="single" w:sz="16" w:space="0" w:color="000000"/>
              <w:left w:val="nil"/>
              <w:bottom w:val="double" w:sz="8" w:space="0" w:color="000000"/>
              <w:right w:val="nil"/>
            </w:tcBorders>
            <w:shd w:val="clear" w:color="auto" w:fill="FFFFFF"/>
            <w:vAlign w:val="center"/>
          </w:tcPr>
          <w:p w14:paraId="0E21D7AB" w14:textId="77777777" w:rsidR="008B58E7" w:rsidRPr="008B58E7" w:rsidRDefault="008B58E7" w:rsidP="008B58E7">
            <w:pPr>
              <w:autoSpaceDE w:val="0"/>
              <w:autoSpaceDN w:val="0"/>
              <w:adjustRightInd w:val="0"/>
              <w:spacing w:line="320" w:lineRule="atLeast"/>
              <w:ind w:left="60" w:right="60"/>
              <w:jc w:val="right"/>
              <w:rPr>
                <w:rFonts w:ascii="Arial" w:hAnsi="Arial" w:cs="Arial"/>
                <w:color w:val="000000"/>
                <w:sz w:val="18"/>
                <w:szCs w:val="18"/>
              </w:rPr>
            </w:pPr>
            <w:r w:rsidRPr="008B58E7">
              <w:rPr>
                <w:rFonts w:ascii="Arial" w:hAnsi="Arial" w:cs="Arial"/>
                <w:color w:val="000000"/>
                <w:sz w:val="18"/>
                <w:szCs w:val="18"/>
              </w:rPr>
              <w:t>.525</w:t>
            </w:r>
          </w:p>
        </w:tc>
        <w:tc>
          <w:tcPr>
            <w:tcW w:w="1468" w:type="dxa"/>
            <w:tcBorders>
              <w:top w:val="single" w:sz="16" w:space="0" w:color="000000"/>
              <w:left w:val="nil"/>
              <w:bottom w:val="double" w:sz="8" w:space="0" w:color="000000"/>
              <w:right w:val="nil"/>
            </w:tcBorders>
            <w:shd w:val="clear" w:color="auto" w:fill="FFFFFF"/>
            <w:vAlign w:val="center"/>
          </w:tcPr>
          <w:p w14:paraId="435B81A1" w14:textId="77777777" w:rsidR="008B58E7" w:rsidRPr="008B58E7" w:rsidRDefault="008B58E7" w:rsidP="008B58E7">
            <w:pPr>
              <w:autoSpaceDE w:val="0"/>
              <w:autoSpaceDN w:val="0"/>
              <w:adjustRightInd w:val="0"/>
              <w:spacing w:line="320" w:lineRule="atLeast"/>
              <w:ind w:left="60" w:right="60"/>
              <w:jc w:val="right"/>
              <w:rPr>
                <w:rFonts w:ascii="Arial" w:hAnsi="Arial" w:cs="Arial"/>
                <w:color w:val="000000"/>
                <w:sz w:val="18"/>
                <w:szCs w:val="18"/>
              </w:rPr>
            </w:pPr>
            <w:r w:rsidRPr="008B58E7">
              <w:rPr>
                <w:rFonts w:ascii="Arial" w:hAnsi="Arial" w:cs="Arial"/>
                <w:color w:val="000000"/>
                <w:sz w:val="18"/>
                <w:szCs w:val="18"/>
              </w:rPr>
              <w:t>.522</w:t>
            </w:r>
          </w:p>
        </w:tc>
        <w:tc>
          <w:tcPr>
            <w:tcW w:w="1468" w:type="dxa"/>
            <w:tcBorders>
              <w:top w:val="single" w:sz="16" w:space="0" w:color="000000"/>
              <w:left w:val="nil"/>
              <w:bottom w:val="double" w:sz="8" w:space="0" w:color="000000"/>
              <w:right w:val="nil"/>
            </w:tcBorders>
            <w:shd w:val="clear" w:color="auto" w:fill="FFFFFF"/>
            <w:vAlign w:val="center"/>
          </w:tcPr>
          <w:p w14:paraId="2888D468" w14:textId="77777777" w:rsidR="008B58E7" w:rsidRPr="008B58E7" w:rsidRDefault="008B58E7" w:rsidP="008B58E7">
            <w:pPr>
              <w:autoSpaceDE w:val="0"/>
              <w:autoSpaceDN w:val="0"/>
              <w:adjustRightInd w:val="0"/>
              <w:spacing w:line="320" w:lineRule="atLeast"/>
              <w:ind w:left="60" w:right="60"/>
              <w:jc w:val="right"/>
              <w:rPr>
                <w:rFonts w:ascii="Arial" w:hAnsi="Arial" w:cs="Arial"/>
                <w:color w:val="000000"/>
                <w:sz w:val="18"/>
                <w:szCs w:val="18"/>
              </w:rPr>
            </w:pPr>
            <w:r w:rsidRPr="008B58E7">
              <w:rPr>
                <w:rFonts w:ascii="Arial" w:hAnsi="Arial" w:cs="Arial"/>
                <w:color w:val="000000"/>
                <w:sz w:val="18"/>
                <w:szCs w:val="18"/>
              </w:rPr>
              <w:t>1.9058402</w:t>
            </w:r>
          </w:p>
        </w:tc>
      </w:tr>
      <w:tr w:rsidR="008B58E7" w:rsidRPr="008B58E7" w14:paraId="72AED855" w14:textId="77777777">
        <w:tblPrEx>
          <w:tblCellMar>
            <w:top w:w="0" w:type="dxa"/>
            <w:bottom w:w="0" w:type="dxa"/>
          </w:tblCellMar>
        </w:tblPrEx>
        <w:trPr>
          <w:cantSplit/>
        </w:trPr>
        <w:tc>
          <w:tcPr>
            <w:tcW w:w="5795" w:type="dxa"/>
            <w:gridSpan w:val="5"/>
            <w:tcBorders>
              <w:top w:val="nil"/>
              <w:left w:val="nil"/>
              <w:bottom w:val="nil"/>
              <w:right w:val="nil"/>
            </w:tcBorders>
            <w:shd w:val="clear" w:color="auto" w:fill="FFFFFF"/>
          </w:tcPr>
          <w:p w14:paraId="2F308018" w14:textId="77777777" w:rsidR="008B58E7" w:rsidRPr="008B58E7" w:rsidRDefault="008B58E7" w:rsidP="008B58E7">
            <w:pPr>
              <w:autoSpaceDE w:val="0"/>
              <w:autoSpaceDN w:val="0"/>
              <w:adjustRightInd w:val="0"/>
              <w:spacing w:line="320" w:lineRule="atLeast"/>
              <w:ind w:left="60" w:right="60"/>
              <w:rPr>
                <w:rFonts w:ascii="Arial" w:hAnsi="Arial" w:cs="Arial"/>
                <w:color w:val="000000"/>
                <w:sz w:val="18"/>
                <w:szCs w:val="18"/>
              </w:rPr>
            </w:pPr>
            <w:r w:rsidRPr="008B58E7">
              <w:rPr>
                <w:rFonts w:ascii="Arial" w:hAnsi="Arial" w:cs="Arial"/>
                <w:color w:val="000000"/>
                <w:sz w:val="18"/>
                <w:szCs w:val="18"/>
              </w:rPr>
              <w:t>a. Predictors: (Constant), horsepower, engine</w:t>
            </w:r>
          </w:p>
        </w:tc>
      </w:tr>
    </w:tbl>
    <w:p w14:paraId="09B0CC6C" w14:textId="77777777" w:rsidR="008B58E7" w:rsidRPr="008B58E7" w:rsidRDefault="008B58E7" w:rsidP="008B58E7">
      <w:pPr>
        <w:autoSpaceDE w:val="0"/>
        <w:autoSpaceDN w:val="0"/>
        <w:adjustRightInd w:val="0"/>
        <w:spacing w:line="400" w:lineRule="atLeast"/>
        <w:rPr>
          <w:rFonts w:ascii="Times New Roman" w:hAnsi="Times New Roman" w:cs="Times New Roman"/>
        </w:rPr>
      </w:pPr>
    </w:p>
    <w:tbl>
      <w:tblPr>
        <w:tblW w:w="789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3"/>
        <w:gridCol w:w="1269"/>
        <w:gridCol w:w="1469"/>
        <w:gridCol w:w="1010"/>
        <w:gridCol w:w="1392"/>
        <w:gridCol w:w="1010"/>
        <w:gridCol w:w="1010"/>
      </w:tblGrid>
      <w:tr w:rsidR="008B58E7" w:rsidRPr="008B58E7" w14:paraId="16396B4C" w14:textId="77777777">
        <w:tblPrEx>
          <w:tblCellMar>
            <w:top w:w="0" w:type="dxa"/>
            <w:bottom w:w="0" w:type="dxa"/>
          </w:tblCellMar>
        </w:tblPrEx>
        <w:trPr>
          <w:cantSplit/>
        </w:trPr>
        <w:tc>
          <w:tcPr>
            <w:tcW w:w="7889" w:type="dxa"/>
            <w:gridSpan w:val="7"/>
            <w:tcBorders>
              <w:top w:val="nil"/>
              <w:left w:val="nil"/>
              <w:bottom w:val="nil"/>
              <w:right w:val="nil"/>
            </w:tcBorders>
            <w:shd w:val="clear" w:color="auto" w:fill="FFFFFF"/>
          </w:tcPr>
          <w:p w14:paraId="5E9F096C" w14:textId="77777777" w:rsidR="008B58E7" w:rsidRPr="008B58E7" w:rsidRDefault="008B58E7" w:rsidP="008B58E7">
            <w:pPr>
              <w:autoSpaceDE w:val="0"/>
              <w:autoSpaceDN w:val="0"/>
              <w:adjustRightInd w:val="0"/>
              <w:spacing w:line="320" w:lineRule="atLeast"/>
              <w:ind w:left="60" w:right="60"/>
              <w:jc w:val="center"/>
              <w:rPr>
                <w:rFonts w:ascii="Arial" w:hAnsi="Arial" w:cs="Arial"/>
                <w:color w:val="000000"/>
                <w:sz w:val="18"/>
                <w:szCs w:val="18"/>
              </w:rPr>
            </w:pPr>
            <w:proofErr w:type="spellStart"/>
            <w:r w:rsidRPr="008B58E7">
              <w:rPr>
                <w:rFonts w:ascii="Arial" w:hAnsi="Arial" w:cs="Arial"/>
                <w:b/>
                <w:bCs/>
                <w:color w:val="000000"/>
                <w:sz w:val="18"/>
                <w:szCs w:val="18"/>
              </w:rPr>
              <w:t>ANOVA</w:t>
            </w:r>
            <w:r w:rsidRPr="008B58E7">
              <w:rPr>
                <w:rFonts w:ascii="Arial" w:hAnsi="Arial" w:cs="Arial"/>
                <w:b/>
                <w:bCs/>
                <w:color w:val="000000"/>
                <w:sz w:val="18"/>
                <w:szCs w:val="18"/>
                <w:vertAlign w:val="superscript"/>
              </w:rPr>
              <w:t>a</w:t>
            </w:r>
            <w:proofErr w:type="spellEnd"/>
          </w:p>
        </w:tc>
      </w:tr>
      <w:tr w:rsidR="008B58E7" w:rsidRPr="008B58E7" w14:paraId="4A1CED70" w14:textId="77777777">
        <w:tblPrEx>
          <w:tblCellMar>
            <w:top w:w="0" w:type="dxa"/>
            <w:bottom w:w="0" w:type="dxa"/>
          </w:tblCellMar>
        </w:tblPrEx>
        <w:trPr>
          <w:cantSplit/>
        </w:trPr>
        <w:tc>
          <w:tcPr>
            <w:tcW w:w="2003" w:type="dxa"/>
            <w:gridSpan w:val="2"/>
            <w:tcBorders>
              <w:top w:val="double" w:sz="8" w:space="0" w:color="000000"/>
              <w:left w:val="nil"/>
              <w:bottom w:val="single" w:sz="16" w:space="0" w:color="000000"/>
              <w:right w:val="nil"/>
            </w:tcBorders>
            <w:shd w:val="clear" w:color="auto" w:fill="FFFFFF"/>
          </w:tcPr>
          <w:p w14:paraId="33D60E23" w14:textId="77777777" w:rsidR="008B58E7" w:rsidRPr="008B58E7" w:rsidRDefault="008B58E7" w:rsidP="008B58E7">
            <w:pPr>
              <w:autoSpaceDE w:val="0"/>
              <w:autoSpaceDN w:val="0"/>
              <w:adjustRightInd w:val="0"/>
              <w:spacing w:line="320" w:lineRule="atLeast"/>
              <w:ind w:left="60" w:right="60"/>
              <w:rPr>
                <w:rFonts w:ascii="Arial" w:hAnsi="Arial" w:cs="Arial"/>
                <w:color w:val="000000"/>
                <w:sz w:val="18"/>
                <w:szCs w:val="18"/>
              </w:rPr>
            </w:pPr>
            <w:r w:rsidRPr="008B58E7">
              <w:rPr>
                <w:rFonts w:ascii="Arial" w:hAnsi="Arial" w:cs="Arial"/>
                <w:color w:val="000000"/>
                <w:sz w:val="18"/>
                <w:szCs w:val="18"/>
              </w:rPr>
              <w:t>Model</w:t>
            </w:r>
          </w:p>
        </w:tc>
        <w:tc>
          <w:tcPr>
            <w:tcW w:w="1468" w:type="dxa"/>
            <w:tcBorders>
              <w:top w:val="double" w:sz="8" w:space="0" w:color="000000"/>
              <w:left w:val="nil"/>
              <w:bottom w:val="single" w:sz="16" w:space="0" w:color="000000"/>
              <w:right w:val="nil"/>
            </w:tcBorders>
            <w:shd w:val="clear" w:color="auto" w:fill="FFFFFF"/>
          </w:tcPr>
          <w:p w14:paraId="35E93227" w14:textId="77777777" w:rsidR="008B58E7" w:rsidRPr="008B58E7" w:rsidRDefault="008B58E7" w:rsidP="008B58E7">
            <w:pPr>
              <w:autoSpaceDE w:val="0"/>
              <w:autoSpaceDN w:val="0"/>
              <w:adjustRightInd w:val="0"/>
              <w:spacing w:line="320" w:lineRule="atLeast"/>
              <w:ind w:left="60" w:right="60"/>
              <w:jc w:val="center"/>
              <w:rPr>
                <w:rFonts w:ascii="Arial" w:hAnsi="Arial" w:cs="Arial"/>
                <w:color w:val="000000"/>
                <w:sz w:val="18"/>
                <w:szCs w:val="18"/>
              </w:rPr>
            </w:pPr>
            <w:r w:rsidRPr="008B58E7">
              <w:rPr>
                <w:rFonts w:ascii="Arial" w:hAnsi="Arial" w:cs="Arial"/>
                <w:color w:val="000000"/>
                <w:sz w:val="18"/>
                <w:szCs w:val="18"/>
              </w:rPr>
              <w:t>Sum of Squares</w:t>
            </w:r>
          </w:p>
        </w:tc>
        <w:tc>
          <w:tcPr>
            <w:tcW w:w="1009" w:type="dxa"/>
            <w:tcBorders>
              <w:top w:val="double" w:sz="8" w:space="0" w:color="000000"/>
              <w:left w:val="nil"/>
              <w:bottom w:val="single" w:sz="16" w:space="0" w:color="000000"/>
              <w:right w:val="nil"/>
            </w:tcBorders>
            <w:shd w:val="clear" w:color="auto" w:fill="FFFFFF"/>
          </w:tcPr>
          <w:p w14:paraId="4E35C90D" w14:textId="77777777" w:rsidR="008B58E7" w:rsidRPr="008B58E7" w:rsidRDefault="008B58E7" w:rsidP="008B58E7">
            <w:pPr>
              <w:autoSpaceDE w:val="0"/>
              <w:autoSpaceDN w:val="0"/>
              <w:adjustRightInd w:val="0"/>
              <w:spacing w:line="320" w:lineRule="atLeast"/>
              <w:ind w:left="60" w:right="60"/>
              <w:jc w:val="center"/>
              <w:rPr>
                <w:rFonts w:ascii="Arial" w:hAnsi="Arial" w:cs="Arial"/>
                <w:color w:val="000000"/>
                <w:sz w:val="18"/>
                <w:szCs w:val="18"/>
              </w:rPr>
            </w:pPr>
            <w:r w:rsidRPr="008B58E7">
              <w:rPr>
                <w:rFonts w:ascii="Arial" w:hAnsi="Arial" w:cs="Arial"/>
                <w:color w:val="000000"/>
                <w:sz w:val="18"/>
                <w:szCs w:val="18"/>
              </w:rPr>
              <w:t>df</w:t>
            </w:r>
          </w:p>
        </w:tc>
        <w:tc>
          <w:tcPr>
            <w:tcW w:w="1391" w:type="dxa"/>
            <w:tcBorders>
              <w:top w:val="double" w:sz="8" w:space="0" w:color="000000"/>
              <w:left w:val="nil"/>
              <w:bottom w:val="single" w:sz="16" w:space="0" w:color="000000"/>
              <w:right w:val="nil"/>
            </w:tcBorders>
            <w:shd w:val="clear" w:color="auto" w:fill="FFFFFF"/>
          </w:tcPr>
          <w:p w14:paraId="006ECB1F" w14:textId="77777777" w:rsidR="008B58E7" w:rsidRPr="008B58E7" w:rsidRDefault="008B58E7" w:rsidP="008B58E7">
            <w:pPr>
              <w:autoSpaceDE w:val="0"/>
              <w:autoSpaceDN w:val="0"/>
              <w:adjustRightInd w:val="0"/>
              <w:spacing w:line="320" w:lineRule="atLeast"/>
              <w:ind w:left="60" w:right="60"/>
              <w:jc w:val="center"/>
              <w:rPr>
                <w:rFonts w:ascii="Arial" w:hAnsi="Arial" w:cs="Arial"/>
                <w:color w:val="000000"/>
                <w:sz w:val="18"/>
                <w:szCs w:val="18"/>
              </w:rPr>
            </w:pPr>
            <w:r w:rsidRPr="008B58E7">
              <w:rPr>
                <w:rFonts w:ascii="Arial" w:hAnsi="Arial" w:cs="Arial"/>
                <w:color w:val="000000"/>
                <w:sz w:val="18"/>
                <w:szCs w:val="18"/>
              </w:rPr>
              <w:t>Mean Square</w:t>
            </w:r>
          </w:p>
        </w:tc>
        <w:tc>
          <w:tcPr>
            <w:tcW w:w="1009" w:type="dxa"/>
            <w:tcBorders>
              <w:top w:val="double" w:sz="8" w:space="0" w:color="000000"/>
              <w:left w:val="nil"/>
              <w:bottom w:val="single" w:sz="16" w:space="0" w:color="000000"/>
              <w:right w:val="nil"/>
            </w:tcBorders>
            <w:shd w:val="clear" w:color="auto" w:fill="FFFFFF"/>
          </w:tcPr>
          <w:p w14:paraId="35731E1B" w14:textId="77777777" w:rsidR="008B58E7" w:rsidRPr="008B58E7" w:rsidRDefault="008B58E7" w:rsidP="008B58E7">
            <w:pPr>
              <w:autoSpaceDE w:val="0"/>
              <w:autoSpaceDN w:val="0"/>
              <w:adjustRightInd w:val="0"/>
              <w:spacing w:line="320" w:lineRule="atLeast"/>
              <w:ind w:left="60" w:right="60"/>
              <w:jc w:val="center"/>
              <w:rPr>
                <w:rFonts w:ascii="Arial" w:hAnsi="Arial" w:cs="Arial"/>
                <w:color w:val="000000"/>
                <w:sz w:val="18"/>
                <w:szCs w:val="18"/>
              </w:rPr>
            </w:pPr>
            <w:r w:rsidRPr="008B58E7">
              <w:rPr>
                <w:rFonts w:ascii="Arial" w:hAnsi="Arial" w:cs="Arial"/>
                <w:color w:val="000000"/>
                <w:sz w:val="18"/>
                <w:szCs w:val="18"/>
              </w:rPr>
              <w:t>F</w:t>
            </w:r>
          </w:p>
        </w:tc>
        <w:tc>
          <w:tcPr>
            <w:tcW w:w="1009" w:type="dxa"/>
            <w:tcBorders>
              <w:top w:val="double" w:sz="8" w:space="0" w:color="000000"/>
              <w:left w:val="nil"/>
              <w:bottom w:val="single" w:sz="16" w:space="0" w:color="000000"/>
              <w:right w:val="nil"/>
            </w:tcBorders>
            <w:shd w:val="clear" w:color="auto" w:fill="FFFFFF"/>
          </w:tcPr>
          <w:p w14:paraId="1C56D458" w14:textId="77777777" w:rsidR="008B58E7" w:rsidRPr="008B58E7" w:rsidRDefault="008B58E7" w:rsidP="008B58E7">
            <w:pPr>
              <w:autoSpaceDE w:val="0"/>
              <w:autoSpaceDN w:val="0"/>
              <w:adjustRightInd w:val="0"/>
              <w:spacing w:line="320" w:lineRule="atLeast"/>
              <w:ind w:left="60" w:right="60"/>
              <w:jc w:val="center"/>
              <w:rPr>
                <w:rFonts w:ascii="Arial" w:hAnsi="Arial" w:cs="Arial"/>
                <w:color w:val="000000"/>
                <w:sz w:val="18"/>
                <w:szCs w:val="18"/>
              </w:rPr>
            </w:pPr>
            <w:r w:rsidRPr="008B58E7">
              <w:rPr>
                <w:rFonts w:ascii="Arial" w:hAnsi="Arial" w:cs="Arial"/>
                <w:color w:val="000000"/>
                <w:sz w:val="18"/>
                <w:szCs w:val="18"/>
              </w:rPr>
              <w:t>Sig.</w:t>
            </w:r>
          </w:p>
        </w:tc>
      </w:tr>
      <w:tr w:rsidR="008B58E7" w:rsidRPr="008B58E7" w14:paraId="03F9BDF5" w14:textId="77777777">
        <w:tblPrEx>
          <w:tblCellMar>
            <w:top w:w="0" w:type="dxa"/>
            <w:bottom w:w="0" w:type="dxa"/>
          </w:tblCellMar>
        </w:tblPrEx>
        <w:trPr>
          <w:cantSplit/>
        </w:trPr>
        <w:tc>
          <w:tcPr>
            <w:tcW w:w="734" w:type="dxa"/>
            <w:vMerge w:val="restart"/>
            <w:tcBorders>
              <w:top w:val="single" w:sz="16" w:space="0" w:color="000000"/>
              <w:left w:val="nil"/>
              <w:bottom w:val="double" w:sz="8" w:space="0" w:color="000000"/>
              <w:right w:val="nil"/>
            </w:tcBorders>
            <w:shd w:val="clear" w:color="auto" w:fill="FFFFFF"/>
            <w:vAlign w:val="center"/>
          </w:tcPr>
          <w:p w14:paraId="52CDC7BD" w14:textId="77777777" w:rsidR="008B58E7" w:rsidRPr="008B58E7" w:rsidRDefault="008B58E7" w:rsidP="008B58E7">
            <w:pPr>
              <w:autoSpaceDE w:val="0"/>
              <w:autoSpaceDN w:val="0"/>
              <w:adjustRightInd w:val="0"/>
              <w:spacing w:line="320" w:lineRule="atLeast"/>
              <w:ind w:left="60" w:right="60"/>
              <w:rPr>
                <w:rFonts w:ascii="Arial" w:hAnsi="Arial" w:cs="Arial"/>
                <w:color w:val="000000"/>
                <w:sz w:val="18"/>
                <w:szCs w:val="18"/>
              </w:rPr>
            </w:pPr>
            <w:r w:rsidRPr="008B58E7">
              <w:rPr>
                <w:rFonts w:ascii="Arial" w:hAnsi="Arial" w:cs="Arial"/>
                <w:color w:val="000000"/>
                <w:sz w:val="18"/>
                <w:szCs w:val="18"/>
              </w:rPr>
              <w:t>1</w:t>
            </w:r>
          </w:p>
        </w:tc>
        <w:tc>
          <w:tcPr>
            <w:tcW w:w="1269" w:type="dxa"/>
            <w:tcBorders>
              <w:top w:val="single" w:sz="16" w:space="0" w:color="000000"/>
              <w:left w:val="nil"/>
              <w:bottom w:val="nil"/>
              <w:right w:val="nil"/>
            </w:tcBorders>
            <w:shd w:val="clear" w:color="auto" w:fill="FFFFFF"/>
            <w:vAlign w:val="center"/>
          </w:tcPr>
          <w:p w14:paraId="3B7486A3" w14:textId="77777777" w:rsidR="008B58E7" w:rsidRPr="008B58E7" w:rsidRDefault="008B58E7" w:rsidP="008B58E7">
            <w:pPr>
              <w:autoSpaceDE w:val="0"/>
              <w:autoSpaceDN w:val="0"/>
              <w:adjustRightInd w:val="0"/>
              <w:spacing w:line="320" w:lineRule="atLeast"/>
              <w:ind w:left="60" w:right="60"/>
              <w:rPr>
                <w:rFonts w:ascii="Arial" w:hAnsi="Arial" w:cs="Arial"/>
                <w:color w:val="000000"/>
                <w:sz w:val="18"/>
                <w:szCs w:val="18"/>
              </w:rPr>
            </w:pPr>
            <w:r w:rsidRPr="008B58E7">
              <w:rPr>
                <w:rFonts w:ascii="Arial" w:hAnsi="Arial" w:cs="Arial"/>
                <w:color w:val="000000"/>
                <w:sz w:val="18"/>
                <w:szCs w:val="18"/>
              </w:rPr>
              <w:t>Regression</w:t>
            </w:r>
          </w:p>
        </w:tc>
        <w:tc>
          <w:tcPr>
            <w:tcW w:w="1468" w:type="dxa"/>
            <w:tcBorders>
              <w:top w:val="single" w:sz="16" w:space="0" w:color="000000"/>
              <w:left w:val="nil"/>
              <w:bottom w:val="nil"/>
              <w:right w:val="nil"/>
            </w:tcBorders>
            <w:shd w:val="clear" w:color="auto" w:fill="FFFFFF"/>
            <w:vAlign w:val="center"/>
          </w:tcPr>
          <w:p w14:paraId="005DE10D" w14:textId="77777777" w:rsidR="008B58E7" w:rsidRPr="008B58E7" w:rsidRDefault="008B58E7" w:rsidP="008B58E7">
            <w:pPr>
              <w:autoSpaceDE w:val="0"/>
              <w:autoSpaceDN w:val="0"/>
              <w:adjustRightInd w:val="0"/>
              <w:spacing w:line="320" w:lineRule="atLeast"/>
              <w:ind w:left="60" w:right="60"/>
              <w:jc w:val="right"/>
              <w:rPr>
                <w:rFonts w:ascii="Arial" w:hAnsi="Arial" w:cs="Arial"/>
                <w:color w:val="000000"/>
                <w:sz w:val="18"/>
                <w:szCs w:val="18"/>
              </w:rPr>
            </w:pPr>
            <w:r w:rsidRPr="008B58E7">
              <w:rPr>
                <w:rFonts w:ascii="Arial" w:hAnsi="Arial" w:cs="Arial"/>
                <w:color w:val="000000"/>
                <w:sz w:val="18"/>
                <w:szCs w:val="18"/>
              </w:rPr>
              <w:t>1220.044</w:t>
            </w:r>
          </w:p>
        </w:tc>
        <w:tc>
          <w:tcPr>
            <w:tcW w:w="1009" w:type="dxa"/>
            <w:tcBorders>
              <w:top w:val="single" w:sz="16" w:space="0" w:color="000000"/>
              <w:left w:val="nil"/>
              <w:bottom w:val="nil"/>
              <w:right w:val="nil"/>
            </w:tcBorders>
            <w:shd w:val="clear" w:color="auto" w:fill="FFFFFF"/>
            <w:vAlign w:val="center"/>
          </w:tcPr>
          <w:p w14:paraId="2C8F6E4A" w14:textId="77777777" w:rsidR="008B58E7" w:rsidRPr="008B58E7" w:rsidRDefault="008B58E7" w:rsidP="008B58E7">
            <w:pPr>
              <w:autoSpaceDE w:val="0"/>
              <w:autoSpaceDN w:val="0"/>
              <w:adjustRightInd w:val="0"/>
              <w:spacing w:line="320" w:lineRule="atLeast"/>
              <w:ind w:left="60" w:right="60"/>
              <w:jc w:val="right"/>
              <w:rPr>
                <w:rFonts w:ascii="Arial" w:hAnsi="Arial" w:cs="Arial"/>
                <w:color w:val="000000"/>
                <w:sz w:val="18"/>
                <w:szCs w:val="18"/>
              </w:rPr>
            </w:pPr>
            <w:r w:rsidRPr="008B58E7">
              <w:rPr>
                <w:rFonts w:ascii="Arial" w:hAnsi="Arial" w:cs="Arial"/>
                <w:color w:val="000000"/>
                <w:sz w:val="18"/>
                <w:szCs w:val="18"/>
              </w:rPr>
              <w:t>2</w:t>
            </w:r>
          </w:p>
        </w:tc>
        <w:tc>
          <w:tcPr>
            <w:tcW w:w="1391" w:type="dxa"/>
            <w:tcBorders>
              <w:top w:val="single" w:sz="16" w:space="0" w:color="000000"/>
              <w:left w:val="nil"/>
              <w:bottom w:val="nil"/>
              <w:right w:val="nil"/>
            </w:tcBorders>
            <w:shd w:val="clear" w:color="auto" w:fill="FFFFFF"/>
            <w:vAlign w:val="center"/>
          </w:tcPr>
          <w:p w14:paraId="1586DA10" w14:textId="77777777" w:rsidR="008B58E7" w:rsidRPr="008B58E7" w:rsidRDefault="008B58E7" w:rsidP="008B58E7">
            <w:pPr>
              <w:autoSpaceDE w:val="0"/>
              <w:autoSpaceDN w:val="0"/>
              <w:adjustRightInd w:val="0"/>
              <w:spacing w:line="320" w:lineRule="atLeast"/>
              <w:ind w:left="60" w:right="60"/>
              <w:jc w:val="right"/>
              <w:rPr>
                <w:rFonts w:ascii="Arial" w:hAnsi="Arial" w:cs="Arial"/>
                <w:color w:val="000000"/>
                <w:sz w:val="18"/>
                <w:szCs w:val="18"/>
              </w:rPr>
            </w:pPr>
            <w:r w:rsidRPr="008B58E7">
              <w:rPr>
                <w:rFonts w:ascii="Arial" w:hAnsi="Arial" w:cs="Arial"/>
                <w:color w:val="000000"/>
                <w:sz w:val="18"/>
                <w:szCs w:val="18"/>
              </w:rPr>
              <w:t>610.022</w:t>
            </w:r>
          </w:p>
        </w:tc>
        <w:tc>
          <w:tcPr>
            <w:tcW w:w="1009" w:type="dxa"/>
            <w:tcBorders>
              <w:top w:val="single" w:sz="16" w:space="0" w:color="000000"/>
              <w:left w:val="nil"/>
              <w:bottom w:val="nil"/>
              <w:right w:val="nil"/>
            </w:tcBorders>
            <w:shd w:val="clear" w:color="auto" w:fill="FFFFFF"/>
            <w:vAlign w:val="center"/>
          </w:tcPr>
          <w:p w14:paraId="71685D1E" w14:textId="77777777" w:rsidR="008B58E7" w:rsidRPr="008B58E7" w:rsidRDefault="008B58E7" w:rsidP="008B58E7">
            <w:pPr>
              <w:autoSpaceDE w:val="0"/>
              <w:autoSpaceDN w:val="0"/>
              <w:adjustRightInd w:val="0"/>
              <w:spacing w:line="320" w:lineRule="atLeast"/>
              <w:ind w:left="60" w:right="60"/>
              <w:jc w:val="right"/>
              <w:rPr>
                <w:rFonts w:ascii="Arial" w:hAnsi="Arial" w:cs="Arial"/>
                <w:color w:val="000000"/>
                <w:sz w:val="18"/>
                <w:szCs w:val="18"/>
              </w:rPr>
            </w:pPr>
            <w:r w:rsidRPr="008B58E7">
              <w:rPr>
                <w:rFonts w:ascii="Arial" w:hAnsi="Arial" w:cs="Arial"/>
                <w:color w:val="000000"/>
                <w:sz w:val="18"/>
                <w:szCs w:val="18"/>
              </w:rPr>
              <w:t>167.947</w:t>
            </w:r>
          </w:p>
        </w:tc>
        <w:tc>
          <w:tcPr>
            <w:tcW w:w="1009" w:type="dxa"/>
            <w:tcBorders>
              <w:top w:val="single" w:sz="16" w:space="0" w:color="000000"/>
              <w:left w:val="nil"/>
              <w:bottom w:val="nil"/>
              <w:right w:val="nil"/>
            </w:tcBorders>
            <w:shd w:val="clear" w:color="auto" w:fill="FFFFFF"/>
            <w:vAlign w:val="center"/>
          </w:tcPr>
          <w:p w14:paraId="4BC948C6" w14:textId="77777777" w:rsidR="008B58E7" w:rsidRPr="008B58E7" w:rsidRDefault="008B58E7" w:rsidP="008B58E7">
            <w:pPr>
              <w:autoSpaceDE w:val="0"/>
              <w:autoSpaceDN w:val="0"/>
              <w:adjustRightInd w:val="0"/>
              <w:spacing w:line="320" w:lineRule="atLeast"/>
              <w:ind w:left="60" w:right="60"/>
              <w:jc w:val="right"/>
              <w:rPr>
                <w:rFonts w:ascii="Arial" w:hAnsi="Arial" w:cs="Arial"/>
                <w:color w:val="000000"/>
                <w:sz w:val="18"/>
                <w:szCs w:val="18"/>
              </w:rPr>
            </w:pPr>
            <w:r w:rsidRPr="008B58E7">
              <w:rPr>
                <w:rFonts w:ascii="Arial" w:hAnsi="Arial" w:cs="Arial"/>
                <w:color w:val="000000"/>
                <w:sz w:val="18"/>
                <w:szCs w:val="18"/>
              </w:rPr>
              <w:t>.000</w:t>
            </w:r>
            <w:r w:rsidRPr="008B58E7">
              <w:rPr>
                <w:rFonts w:ascii="Arial" w:hAnsi="Arial" w:cs="Arial"/>
                <w:color w:val="000000"/>
                <w:sz w:val="18"/>
                <w:szCs w:val="18"/>
                <w:vertAlign w:val="superscript"/>
              </w:rPr>
              <w:t>b</w:t>
            </w:r>
          </w:p>
        </w:tc>
      </w:tr>
      <w:tr w:rsidR="008B58E7" w:rsidRPr="008B58E7" w14:paraId="481AFD6E" w14:textId="77777777">
        <w:tblPrEx>
          <w:tblCellMar>
            <w:top w:w="0" w:type="dxa"/>
            <w:bottom w:w="0" w:type="dxa"/>
          </w:tblCellMar>
        </w:tblPrEx>
        <w:trPr>
          <w:cantSplit/>
        </w:trPr>
        <w:tc>
          <w:tcPr>
            <w:tcW w:w="734" w:type="dxa"/>
            <w:vMerge/>
            <w:tcBorders>
              <w:top w:val="single" w:sz="16" w:space="0" w:color="000000"/>
              <w:left w:val="nil"/>
              <w:bottom w:val="double" w:sz="8" w:space="0" w:color="000000"/>
              <w:right w:val="nil"/>
            </w:tcBorders>
            <w:shd w:val="clear" w:color="auto" w:fill="FFFFFF"/>
            <w:vAlign w:val="center"/>
          </w:tcPr>
          <w:p w14:paraId="1EF9144E" w14:textId="77777777" w:rsidR="008B58E7" w:rsidRPr="008B58E7" w:rsidRDefault="008B58E7" w:rsidP="008B58E7">
            <w:pPr>
              <w:autoSpaceDE w:val="0"/>
              <w:autoSpaceDN w:val="0"/>
              <w:adjustRightInd w:val="0"/>
              <w:rPr>
                <w:rFonts w:ascii="Arial" w:hAnsi="Arial" w:cs="Arial"/>
                <w:color w:val="000000"/>
                <w:sz w:val="18"/>
                <w:szCs w:val="18"/>
              </w:rPr>
            </w:pPr>
          </w:p>
        </w:tc>
        <w:tc>
          <w:tcPr>
            <w:tcW w:w="1269" w:type="dxa"/>
            <w:tcBorders>
              <w:top w:val="nil"/>
              <w:left w:val="nil"/>
              <w:bottom w:val="nil"/>
              <w:right w:val="nil"/>
            </w:tcBorders>
            <w:shd w:val="clear" w:color="auto" w:fill="FFFFFF"/>
            <w:vAlign w:val="center"/>
          </w:tcPr>
          <w:p w14:paraId="548CC5EF" w14:textId="77777777" w:rsidR="008B58E7" w:rsidRPr="008B58E7" w:rsidRDefault="008B58E7" w:rsidP="008B58E7">
            <w:pPr>
              <w:autoSpaceDE w:val="0"/>
              <w:autoSpaceDN w:val="0"/>
              <w:adjustRightInd w:val="0"/>
              <w:spacing w:line="320" w:lineRule="atLeast"/>
              <w:ind w:left="60" w:right="60"/>
              <w:rPr>
                <w:rFonts w:ascii="Arial" w:hAnsi="Arial" w:cs="Arial"/>
                <w:color w:val="000000"/>
                <w:sz w:val="18"/>
                <w:szCs w:val="18"/>
              </w:rPr>
            </w:pPr>
            <w:r w:rsidRPr="008B58E7">
              <w:rPr>
                <w:rFonts w:ascii="Arial" w:hAnsi="Arial" w:cs="Arial"/>
                <w:color w:val="000000"/>
                <w:sz w:val="18"/>
                <w:szCs w:val="18"/>
              </w:rPr>
              <w:t>Residual</w:t>
            </w:r>
          </w:p>
        </w:tc>
        <w:tc>
          <w:tcPr>
            <w:tcW w:w="1468" w:type="dxa"/>
            <w:tcBorders>
              <w:top w:val="nil"/>
              <w:left w:val="nil"/>
              <w:bottom w:val="nil"/>
              <w:right w:val="nil"/>
            </w:tcBorders>
            <w:shd w:val="clear" w:color="auto" w:fill="FFFFFF"/>
            <w:vAlign w:val="center"/>
          </w:tcPr>
          <w:p w14:paraId="3792343F" w14:textId="77777777" w:rsidR="008B58E7" w:rsidRPr="008B58E7" w:rsidRDefault="008B58E7" w:rsidP="008B58E7">
            <w:pPr>
              <w:autoSpaceDE w:val="0"/>
              <w:autoSpaceDN w:val="0"/>
              <w:adjustRightInd w:val="0"/>
              <w:spacing w:line="320" w:lineRule="atLeast"/>
              <w:ind w:left="60" w:right="60"/>
              <w:jc w:val="right"/>
              <w:rPr>
                <w:rFonts w:ascii="Arial" w:hAnsi="Arial" w:cs="Arial"/>
                <w:color w:val="000000"/>
                <w:sz w:val="18"/>
                <w:szCs w:val="18"/>
              </w:rPr>
            </w:pPr>
            <w:r w:rsidRPr="008B58E7">
              <w:rPr>
                <w:rFonts w:ascii="Arial" w:hAnsi="Arial" w:cs="Arial"/>
                <w:color w:val="000000"/>
                <w:sz w:val="18"/>
                <w:szCs w:val="18"/>
              </w:rPr>
              <w:t>1104.197</w:t>
            </w:r>
          </w:p>
        </w:tc>
        <w:tc>
          <w:tcPr>
            <w:tcW w:w="1009" w:type="dxa"/>
            <w:tcBorders>
              <w:top w:val="nil"/>
              <w:left w:val="nil"/>
              <w:bottom w:val="nil"/>
              <w:right w:val="nil"/>
            </w:tcBorders>
            <w:shd w:val="clear" w:color="auto" w:fill="FFFFFF"/>
            <w:vAlign w:val="center"/>
          </w:tcPr>
          <w:p w14:paraId="7EEB273B" w14:textId="77777777" w:rsidR="008B58E7" w:rsidRPr="008B58E7" w:rsidRDefault="008B58E7" w:rsidP="008B58E7">
            <w:pPr>
              <w:autoSpaceDE w:val="0"/>
              <w:autoSpaceDN w:val="0"/>
              <w:adjustRightInd w:val="0"/>
              <w:spacing w:line="320" w:lineRule="atLeast"/>
              <w:ind w:left="60" w:right="60"/>
              <w:jc w:val="right"/>
              <w:rPr>
                <w:rFonts w:ascii="Arial" w:hAnsi="Arial" w:cs="Arial"/>
                <w:color w:val="000000"/>
                <w:sz w:val="18"/>
                <w:szCs w:val="18"/>
              </w:rPr>
            </w:pPr>
            <w:r w:rsidRPr="008B58E7">
              <w:rPr>
                <w:rFonts w:ascii="Arial" w:hAnsi="Arial" w:cs="Arial"/>
                <w:color w:val="000000"/>
                <w:sz w:val="18"/>
                <w:szCs w:val="18"/>
              </w:rPr>
              <w:t>304</w:t>
            </w:r>
          </w:p>
        </w:tc>
        <w:tc>
          <w:tcPr>
            <w:tcW w:w="1391" w:type="dxa"/>
            <w:tcBorders>
              <w:top w:val="nil"/>
              <w:left w:val="nil"/>
              <w:bottom w:val="nil"/>
              <w:right w:val="nil"/>
            </w:tcBorders>
            <w:shd w:val="clear" w:color="auto" w:fill="FFFFFF"/>
            <w:vAlign w:val="center"/>
          </w:tcPr>
          <w:p w14:paraId="1E4CF42D" w14:textId="77777777" w:rsidR="008B58E7" w:rsidRPr="008B58E7" w:rsidRDefault="008B58E7" w:rsidP="008B58E7">
            <w:pPr>
              <w:autoSpaceDE w:val="0"/>
              <w:autoSpaceDN w:val="0"/>
              <w:adjustRightInd w:val="0"/>
              <w:spacing w:line="320" w:lineRule="atLeast"/>
              <w:ind w:left="60" w:right="60"/>
              <w:jc w:val="right"/>
              <w:rPr>
                <w:rFonts w:ascii="Arial" w:hAnsi="Arial" w:cs="Arial"/>
                <w:color w:val="000000"/>
                <w:sz w:val="18"/>
                <w:szCs w:val="18"/>
              </w:rPr>
            </w:pPr>
            <w:r w:rsidRPr="008B58E7">
              <w:rPr>
                <w:rFonts w:ascii="Arial" w:hAnsi="Arial" w:cs="Arial"/>
                <w:color w:val="000000"/>
                <w:sz w:val="18"/>
                <w:szCs w:val="18"/>
              </w:rPr>
              <w:t>3.632</w:t>
            </w:r>
          </w:p>
        </w:tc>
        <w:tc>
          <w:tcPr>
            <w:tcW w:w="1009" w:type="dxa"/>
            <w:tcBorders>
              <w:top w:val="nil"/>
              <w:left w:val="nil"/>
              <w:bottom w:val="nil"/>
              <w:right w:val="nil"/>
            </w:tcBorders>
            <w:shd w:val="clear" w:color="auto" w:fill="FFFFFF"/>
          </w:tcPr>
          <w:p w14:paraId="09403200" w14:textId="77777777" w:rsidR="008B58E7" w:rsidRPr="008B58E7" w:rsidRDefault="008B58E7" w:rsidP="008B58E7">
            <w:pPr>
              <w:autoSpaceDE w:val="0"/>
              <w:autoSpaceDN w:val="0"/>
              <w:adjustRightInd w:val="0"/>
              <w:rPr>
                <w:rFonts w:ascii="Times New Roman" w:hAnsi="Times New Roman" w:cs="Times New Roman"/>
              </w:rPr>
            </w:pPr>
          </w:p>
        </w:tc>
        <w:tc>
          <w:tcPr>
            <w:tcW w:w="1009" w:type="dxa"/>
            <w:tcBorders>
              <w:top w:val="nil"/>
              <w:left w:val="nil"/>
              <w:bottom w:val="nil"/>
              <w:right w:val="nil"/>
            </w:tcBorders>
            <w:shd w:val="clear" w:color="auto" w:fill="FFFFFF"/>
          </w:tcPr>
          <w:p w14:paraId="7ECAE0B2" w14:textId="77777777" w:rsidR="008B58E7" w:rsidRPr="008B58E7" w:rsidRDefault="008B58E7" w:rsidP="008B58E7">
            <w:pPr>
              <w:autoSpaceDE w:val="0"/>
              <w:autoSpaceDN w:val="0"/>
              <w:adjustRightInd w:val="0"/>
              <w:rPr>
                <w:rFonts w:ascii="Times New Roman" w:hAnsi="Times New Roman" w:cs="Times New Roman"/>
              </w:rPr>
            </w:pPr>
          </w:p>
        </w:tc>
      </w:tr>
      <w:tr w:rsidR="008B58E7" w:rsidRPr="008B58E7" w14:paraId="2565EE9D" w14:textId="77777777">
        <w:tblPrEx>
          <w:tblCellMar>
            <w:top w:w="0" w:type="dxa"/>
            <w:bottom w:w="0" w:type="dxa"/>
          </w:tblCellMar>
        </w:tblPrEx>
        <w:trPr>
          <w:cantSplit/>
        </w:trPr>
        <w:tc>
          <w:tcPr>
            <w:tcW w:w="734" w:type="dxa"/>
            <w:vMerge/>
            <w:tcBorders>
              <w:top w:val="single" w:sz="16" w:space="0" w:color="000000"/>
              <w:left w:val="nil"/>
              <w:bottom w:val="double" w:sz="8" w:space="0" w:color="000000"/>
              <w:right w:val="nil"/>
            </w:tcBorders>
            <w:shd w:val="clear" w:color="auto" w:fill="FFFFFF"/>
            <w:vAlign w:val="center"/>
          </w:tcPr>
          <w:p w14:paraId="4E794D09" w14:textId="77777777" w:rsidR="008B58E7" w:rsidRPr="008B58E7" w:rsidRDefault="008B58E7" w:rsidP="008B58E7">
            <w:pPr>
              <w:autoSpaceDE w:val="0"/>
              <w:autoSpaceDN w:val="0"/>
              <w:adjustRightInd w:val="0"/>
              <w:rPr>
                <w:rFonts w:ascii="Times New Roman" w:hAnsi="Times New Roman" w:cs="Times New Roman"/>
              </w:rPr>
            </w:pPr>
          </w:p>
        </w:tc>
        <w:tc>
          <w:tcPr>
            <w:tcW w:w="1269" w:type="dxa"/>
            <w:tcBorders>
              <w:top w:val="nil"/>
              <w:left w:val="nil"/>
              <w:bottom w:val="double" w:sz="8" w:space="0" w:color="000000"/>
              <w:right w:val="nil"/>
            </w:tcBorders>
            <w:shd w:val="clear" w:color="auto" w:fill="FFFFFF"/>
            <w:vAlign w:val="center"/>
          </w:tcPr>
          <w:p w14:paraId="1E8D3793" w14:textId="77777777" w:rsidR="008B58E7" w:rsidRPr="008B58E7" w:rsidRDefault="008B58E7" w:rsidP="008B58E7">
            <w:pPr>
              <w:autoSpaceDE w:val="0"/>
              <w:autoSpaceDN w:val="0"/>
              <w:adjustRightInd w:val="0"/>
              <w:spacing w:line="320" w:lineRule="atLeast"/>
              <w:ind w:left="60" w:right="60"/>
              <w:rPr>
                <w:rFonts w:ascii="Arial" w:hAnsi="Arial" w:cs="Arial"/>
                <w:color w:val="000000"/>
                <w:sz w:val="18"/>
                <w:szCs w:val="18"/>
              </w:rPr>
            </w:pPr>
            <w:r w:rsidRPr="008B58E7">
              <w:rPr>
                <w:rFonts w:ascii="Arial" w:hAnsi="Arial" w:cs="Arial"/>
                <w:color w:val="000000"/>
                <w:sz w:val="18"/>
                <w:szCs w:val="18"/>
              </w:rPr>
              <w:t>Total</w:t>
            </w:r>
          </w:p>
        </w:tc>
        <w:tc>
          <w:tcPr>
            <w:tcW w:w="1468" w:type="dxa"/>
            <w:tcBorders>
              <w:top w:val="nil"/>
              <w:left w:val="nil"/>
              <w:bottom w:val="double" w:sz="8" w:space="0" w:color="000000"/>
              <w:right w:val="nil"/>
            </w:tcBorders>
            <w:shd w:val="clear" w:color="auto" w:fill="FFFFFF"/>
            <w:vAlign w:val="center"/>
          </w:tcPr>
          <w:p w14:paraId="2A99CC0F" w14:textId="77777777" w:rsidR="008B58E7" w:rsidRPr="008B58E7" w:rsidRDefault="008B58E7" w:rsidP="008B58E7">
            <w:pPr>
              <w:autoSpaceDE w:val="0"/>
              <w:autoSpaceDN w:val="0"/>
              <w:adjustRightInd w:val="0"/>
              <w:spacing w:line="320" w:lineRule="atLeast"/>
              <w:ind w:left="60" w:right="60"/>
              <w:jc w:val="right"/>
              <w:rPr>
                <w:rFonts w:ascii="Arial" w:hAnsi="Arial" w:cs="Arial"/>
                <w:color w:val="000000"/>
                <w:sz w:val="18"/>
                <w:szCs w:val="18"/>
              </w:rPr>
            </w:pPr>
            <w:r w:rsidRPr="008B58E7">
              <w:rPr>
                <w:rFonts w:ascii="Arial" w:hAnsi="Arial" w:cs="Arial"/>
                <w:color w:val="000000"/>
                <w:sz w:val="18"/>
                <w:szCs w:val="18"/>
              </w:rPr>
              <w:t>2324.241</w:t>
            </w:r>
          </w:p>
        </w:tc>
        <w:tc>
          <w:tcPr>
            <w:tcW w:w="1009" w:type="dxa"/>
            <w:tcBorders>
              <w:top w:val="nil"/>
              <w:left w:val="nil"/>
              <w:bottom w:val="double" w:sz="8" w:space="0" w:color="000000"/>
              <w:right w:val="nil"/>
            </w:tcBorders>
            <w:shd w:val="clear" w:color="auto" w:fill="FFFFFF"/>
            <w:vAlign w:val="center"/>
          </w:tcPr>
          <w:p w14:paraId="69362421" w14:textId="77777777" w:rsidR="008B58E7" w:rsidRPr="008B58E7" w:rsidRDefault="008B58E7" w:rsidP="008B58E7">
            <w:pPr>
              <w:autoSpaceDE w:val="0"/>
              <w:autoSpaceDN w:val="0"/>
              <w:adjustRightInd w:val="0"/>
              <w:spacing w:line="320" w:lineRule="atLeast"/>
              <w:ind w:left="60" w:right="60"/>
              <w:jc w:val="right"/>
              <w:rPr>
                <w:rFonts w:ascii="Arial" w:hAnsi="Arial" w:cs="Arial"/>
                <w:color w:val="000000"/>
                <w:sz w:val="18"/>
                <w:szCs w:val="18"/>
              </w:rPr>
            </w:pPr>
            <w:r w:rsidRPr="008B58E7">
              <w:rPr>
                <w:rFonts w:ascii="Arial" w:hAnsi="Arial" w:cs="Arial"/>
                <w:color w:val="000000"/>
                <w:sz w:val="18"/>
                <w:szCs w:val="18"/>
              </w:rPr>
              <w:t>306</w:t>
            </w:r>
          </w:p>
        </w:tc>
        <w:tc>
          <w:tcPr>
            <w:tcW w:w="1391" w:type="dxa"/>
            <w:tcBorders>
              <w:top w:val="nil"/>
              <w:left w:val="nil"/>
              <w:bottom w:val="double" w:sz="8" w:space="0" w:color="000000"/>
              <w:right w:val="nil"/>
            </w:tcBorders>
            <w:shd w:val="clear" w:color="auto" w:fill="FFFFFF"/>
          </w:tcPr>
          <w:p w14:paraId="5D14E72B" w14:textId="77777777" w:rsidR="008B58E7" w:rsidRPr="008B58E7" w:rsidRDefault="008B58E7" w:rsidP="008B58E7">
            <w:pPr>
              <w:autoSpaceDE w:val="0"/>
              <w:autoSpaceDN w:val="0"/>
              <w:adjustRightInd w:val="0"/>
              <w:rPr>
                <w:rFonts w:ascii="Times New Roman" w:hAnsi="Times New Roman" w:cs="Times New Roman"/>
              </w:rPr>
            </w:pPr>
          </w:p>
        </w:tc>
        <w:tc>
          <w:tcPr>
            <w:tcW w:w="1009" w:type="dxa"/>
            <w:tcBorders>
              <w:top w:val="nil"/>
              <w:left w:val="nil"/>
              <w:bottom w:val="double" w:sz="8" w:space="0" w:color="000000"/>
              <w:right w:val="nil"/>
            </w:tcBorders>
            <w:shd w:val="clear" w:color="auto" w:fill="FFFFFF"/>
          </w:tcPr>
          <w:p w14:paraId="05F54D04" w14:textId="77777777" w:rsidR="008B58E7" w:rsidRPr="008B58E7" w:rsidRDefault="008B58E7" w:rsidP="008B58E7">
            <w:pPr>
              <w:autoSpaceDE w:val="0"/>
              <w:autoSpaceDN w:val="0"/>
              <w:adjustRightInd w:val="0"/>
              <w:rPr>
                <w:rFonts w:ascii="Times New Roman" w:hAnsi="Times New Roman" w:cs="Times New Roman"/>
              </w:rPr>
            </w:pPr>
          </w:p>
        </w:tc>
        <w:tc>
          <w:tcPr>
            <w:tcW w:w="1009" w:type="dxa"/>
            <w:tcBorders>
              <w:top w:val="nil"/>
              <w:left w:val="nil"/>
              <w:bottom w:val="double" w:sz="8" w:space="0" w:color="000000"/>
              <w:right w:val="nil"/>
            </w:tcBorders>
            <w:shd w:val="clear" w:color="auto" w:fill="FFFFFF"/>
          </w:tcPr>
          <w:p w14:paraId="2E98579D" w14:textId="77777777" w:rsidR="008B58E7" w:rsidRPr="008B58E7" w:rsidRDefault="008B58E7" w:rsidP="008B58E7">
            <w:pPr>
              <w:autoSpaceDE w:val="0"/>
              <w:autoSpaceDN w:val="0"/>
              <w:adjustRightInd w:val="0"/>
              <w:rPr>
                <w:rFonts w:ascii="Times New Roman" w:hAnsi="Times New Roman" w:cs="Times New Roman"/>
              </w:rPr>
            </w:pPr>
          </w:p>
        </w:tc>
      </w:tr>
      <w:tr w:rsidR="008B58E7" w:rsidRPr="008B58E7" w14:paraId="0B4C791B" w14:textId="77777777">
        <w:tblPrEx>
          <w:tblCellMar>
            <w:top w:w="0" w:type="dxa"/>
            <w:bottom w:w="0" w:type="dxa"/>
          </w:tblCellMar>
        </w:tblPrEx>
        <w:trPr>
          <w:cantSplit/>
        </w:trPr>
        <w:tc>
          <w:tcPr>
            <w:tcW w:w="7889" w:type="dxa"/>
            <w:gridSpan w:val="7"/>
            <w:tcBorders>
              <w:top w:val="nil"/>
              <w:left w:val="nil"/>
              <w:bottom w:val="nil"/>
              <w:right w:val="nil"/>
            </w:tcBorders>
            <w:shd w:val="clear" w:color="auto" w:fill="FFFFFF"/>
          </w:tcPr>
          <w:p w14:paraId="527FC8F0" w14:textId="77777777" w:rsidR="008B58E7" w:rsidRPr="008B58E7" w:rsidRDefault="008B58E7" w:rsidP="008B58E7">
            <w:pPr>
              <w:autoSpaceDE w:val="0"/>
              <w:autoSpaceDN w:val="0"/>
              <w:adjustRightInd w:val="0"/>
              <w:spacing w:line="320" w:lineRule="atLeast"/>
              <w:ind w:left="60" w:right="60"/>
              <w:rPr>
                <w:rFonts w:ascii="Arial" w:hAnsi="Arial" w:cs="Arial"/>
                <w:color w:val="000000"/>
                <w:sz w:val="18"/>
                <w:szCs w:val="18"/>
              </w:rPr>
            </w:pPr>
            <w:r w:rsidRPr="008B58E7">
              <w:rPr>
                <w:rFonts w:ascii="Arial" w:hAnsi="Arial" w:cs="Arial"/>
                <w:color w:val="000000"/>
                <w:sz w:val="18"/>
                <w:szCs w:val="18"/>
              </w:rPr>
              <w:t>a. Dependent Variable: acceleration</w:t>
            </w:r>
          </w:p>
        </w:tc>
      </w:tr>
      <w:tr w:rsidR="008B58E7" w:rsidRPr="008B58E7" w14:paraId="07B92844" w14:textId="77777777">
        <w:tblPrEx>
          <w:tblCellMar>
            <w:top w:w="0" w:type="dxa"/>
            <w:bottom w:w="0" w:type="dxa"/>
          </w:tblCellMar>
        </w:tblPrEx>
        <w:trPr>
          <w:cantSplit/>
        </w:trPr>
        <w:tc>
          <w:tcPr>
            <w:tcW w:w="7889" w:type="dxa"/>
            <w:gridSpan w:val="7"/>
            <w:tcBorders>
              <w:top w:val="nil"/>
              <w:left w:val="nil"/>
              <w:bottom w:val="nil"/>
              <w:right w:val="nil"/>
            </w:tcBorders>
            <w:shd w:val="clear" w:color="auto" w:fill="FFFFFF"/>
          </w:tcPr>
          <w:p w14:paraId="0FCEB317" w14:textId="77777777" w:rsidR="008B58E7" w:rsidRPr="008B58E7" w:rsidRDefault="008B58E7" w:rsidP="008B58E7">
            <w:pPr>
              <w:autoSpaceDE w:val="0"/>
              <w:autoSpaceDN w:val="0"/>
              <w:adjustRightInd w:val="0"/>
              <w:spacing w:line="320" w:lineRule="atLeast"/>
              <w:ind w:left="60" w:right="60"/>
              <w:rPr>
                <w:rFonts w:ascii="Arial" w:hAnsi="Arial" w:cs="Arial"/>
                <w:color w:val="000000"/>
                <w:sz w:val="18"/>
                <w:szCs w:val="18"/>
              </w:rPr>
            </w:pPr>
            <w:r w:rsidRPr="008B58E7">
              <w:rPr>
                <w:rFonts w:ascii="Arial" w:hAnsi="Arial" w:cs="Arial"/>
                <w:color w:val="000000"/>
                <w:sz w:val="18"/>
                <w:szCs w:val="18"/>
              </w:rPr>
              <w:t>b. Predictors: (Constant), horsepower, engine</w:t>
            </w:r>
          </w:p>
        </w:tc>
      </w:tr>
    </w:tbl>
    <w:p w14:paraId="654A60F0" w14:textId="77777777" w:rsidR="008B58E7" w:rsidRPr="008B58E7" w:rsidRDefault="008B58E7" w:rsidP="008B58E7">
      <w:pPr>
        <w:autoSpaceDE w:val="0"/>
        <w:autoSpaceDN w:val="0"/>
        <w:adjustRightInd w:val="0"/>
        <w:spacing w:line="400" w:lineRule="atLeast"/>
        <w:rPr>
          <w:rFonts w:ascii="Times New Roman" w:hAnsi="Times New Roman" w:cs="Times New Roman"/>
        </w:rPr>
      </w:pPr>
    </w:p>
    <w:p w14:paraId="0C16087E" w14:textId="77777777" w:rsidR="008B58E7" w:rsidRDefault="008B58E7" w:rsidP="00AE0D3B"/>
    <w:p w14:paraId="6E44910D" w14:textId="648CE40F" w:rsidR="002E4CD9" w:rsidRDefault="008E374B" w:rsidP="00AE0D3B">
      <w:pPr>
        <w:rPr>
          <w:color w:val="FF0000"/>
        </w:rPr>
      </w:pPr>
      <w:r>
        <w:t>3.</w:t>
      </w:r>
      <w:r w:rsidR="002E4CD9">
        <w:t xml:space="preserve"> Explain what the omnibus result mean in words.</w:t>
      </w:r>
      <w:r w:rsidR="00FB3105">
        <w:t xml:space="preserve"> </w:t>
      </w:r>
      <w:r w:rsidR="002E4CD9">
        <w:rPr>
          <w:color w:val="FF0000"/>
        </w:rPr>
        <w:t>(2 point</w:t>
      </w:r>
      <w:r w:rsidR="0034514E">
        <w:rPr>
          <w:color w:val="FF0000"/>
        </w:rPr>
        <w:t>s</w:t>
      </w:r>
      <w:r w:rsidR="00FB3105" w:rsidRPr="002E4CD9">
        <w:rPr>
          <w:color w:val="FF0000"/>
        </w:rPr>
        <w:t>)</w:t>
      </w:r>
      <w:r w:rsidR="0082040B">
        <w:rPr>
          <w:color w:val="FF0000"/>
        </w:rPr>
        <w:br/>
      </w:r>
      <w:r w:rsidR="00922BF3">
        <w:rPr>
          <w:color w:val="FF0000"/>
        </w:rPr>
        <w:t>solution</w:t>
      </w:r>
    </w:p>
    <w:p w14:paraId="4E21D0C6" w14:textId="77777777" w:rsidR="008B58E7" w:rsidRDefault="008B58E7" w:rsidP="00AE0D3B">
      <w:pPr>
        <w:rPr>
          <w:color w:val="000000" w:themeColor="text1"/>
        </w:rPr>
      </w:pPr>
    </w:p>
    <w:p w14:paraId="03161D29" w14:textId="4BEDAF42" w:rsidR="00AD554F" w:rsidRPr="00AE2608" w:rsidRDefault="00922BF3" w:rsidP="00AE0D3B">
      <w:pPr>
        <w:rPr>
          <w:color w:val="000000" w:themeColor="text1"/>
        </w:rPr>
      </w:pPr>
      <w:r>
        <w:rPr>
          <w:color w:val="000000" w:themeColor="text1"/>
        </w:rPr>
        <w:t xml:space="preserve">From the omnibus test above, </w:t>
      </w:r>
      <w:proofErr w:type="gramStart"/>
      <w:r>
        <w:rPr>
          <w:color w:val="000000" w:themeColor="text1"/>
        </w:rPr>
        <w:t>F(</w:t>
      </w:r>
      <w:proofErr w:type="gramEnd"/>
      <w:r w:rsidR="008B58E7">
        <w:rPr>
          <w:color w:val="000000" w:themeColor="text1"/>
        </w:rPr>
        <w:t>2</w:t>
      </w:r>
      <w:r>
        <w:rPr>
          <w:color w:val="000000" w:themeColor="text1"/>
        </w:rPr>
        <w:t>, 30</w:t>
      </w:r>
      <w:r w:rsidR="008B58E7">
        <w:rPr>
          <w:color w:val="000000" w:themeColor="text1"/>
        </w:rPr>
        <w:t>6</w:t>
      </w:r>
      <w:r>
        <w:rPr>
          <w:color w:val="000000" w:themeColor="text1"/>
        </w:rPr>
        <w:t>) = 16</w:t>
      </w:r>
      <w:r w:rsidR="008B58E7">
        <w:rPr>
          <w:color w:val="000000" w:themeColor="text1"/>
        </w:rPr>
        <w:t>7.947</w:t>
      </w:r>
      <w:r>
        <w:rPr>
          <w:color w:val="000000" w:themeColor="text1"/>
        </w:rPr>
        <w:t>, p &lt; 0.000 which implies that</w:t>
      </w:r>
      <w:r w:rsidR="008B58E7">
        <w:rPr>
          <w:color w:val="000000" w:themeColor="text1"/>
        </w:rPr>
        <w:t xml:space="preserve"> the model fits well</w:t>
      </w:r>
      <w:r>
        <w:rPr>
          <w:color w:val="000000" w:themeColor="text1"/>
        </w:rPr>
        <w:t>. Adjusted R-squared is 0.</w:t>
      </w:r>
      <w:r w:rsidR="008B58E7">
        <w:rPr>
          <w:color w:val="000000" w:themeColor="text1"/>
        </w:rPr>
        <w:t>522</w:t>
      </w:r>
      <w:r>
        <w:rPr>
          <w:color w:val="000000" w:themeColor="text1"/>
        </w:rPr>
        <w:t xml:space="preserve"> (</w:t>
      </w:r>
      <w:r w:rsidR="008B58E7">
        <w:rPr>
          <w:color w:val="000000" w:themeColor="text1"/>
        </w:rPr>
        <w:t>52.2</w:t>
      </w:r>
      <w:r>
        <w:rPr>
          <w:color w:val="000000" w:themeColor="text1"/>
        </w:rPr>
        <w:t xml:space="preserve">%), which implies </w:t>
      </w:r>
      <w:r w:rsidR="008B58E7">
        <w:rPr>
          <w:color w:val="000000" w:themeColor="text1"/>
        </w:rPr>
        <w:t>52.2</w:t>
      </w:r>
      <w:r>
        <w:rPr>
          <w:color w:val="000000" w:themeColor="text1"/>
        </w:rPr>
        <w:t>% variation is explained by outcome variable</w:t>
      </w:r>
      <w:r w:rsidR="008B58E7">
        <w:rPr>
          <w:color w:val="000000" w:themeColor="text1"/>
        </w:rPr>
        <w:t>s</w:t>
      </w:r>
      <w:r>
        <w:rPr>
          <w:color w:val="000000" w:themeColor="text1"/>
        </w:rPr>
        <w:t xml:space="preserve">. </w:t>
      </w:r>
    </w:p>
    <w:p w14:paraId="5F53DABB" w14:textId="5FF42771" w:rsidR="00FB3105" w:rsidRDefault="008E374B" w:rsidP="00AE0D3B">
      <w:pPr>
        <w:rPr>
          <w:color w:val="FF0000"/>
        </w:rPr>
      </w:pPr>
      <w:r>
        <w:lastRenderedPageBreak/>
        <w:t>4.</w:t>
      </w:r>
      <w:r w:rsidR="002E4CD9">
        <w:t xml:space="preserve"> Report the uns</w:t>
      </w:r>
      <w:r w:rsidR="000575B3">
        <w:t xml:space="preserve">tandardized regression </w:t>
      </w:r>
      <w:r w:rsidR="002E4CD9">
        <w:t xml:space="preserve">equation, based on the SPSS output. Proper symbols should be used in the equations. </w:t>
      </w:r>
      <w:r w:rsidR="0044106C">
        <w:t xml:space="preserve">Be sure to paste the relevant output table(s) here to support your answer. </w:t>
      </w:r>
      <w:r w:rsidR="000575B3">
        <w:rPr>
          <w:color w:val="FF0000"/>
        </w:rPr>
        <w:t>(2</w:t>
      </w:r>
      <w:r w:rsidR="002E4CD9" w:rsidRPr="002E4CD9">
        <w:rPr>
          <w:color w:val="FF0000"/>
        </w:rPr>
        <w:t xml:space="preserve"> points)</w:t>
      </w:r>
    </w:p>
    <w:p w14:paraId="79068BC1" w14:textId="3472E729" w:rsidR="002E4CD9" w:rsidRDefault="00AE2608" w:rsidP="00AE0D3B">
      <w:pPr>
        <w:rPr>
          <w:color w:val="FF0000"/>
        </w:rPr>
      </w:pPr>
      <w:r>
        <w:rPr>
          <w:color w:val="FF0000"/>
        </w:rPr>
        <w:t xml:space="preserve">Solution </w:t>
      </w:r>
    </w:p>
    <w:p w14:paraId="6DC10A81" w14:textId="77777777" w:rsidR="008B58E7" w:rsidRPr="008B58E7" w:rsidRDefault="008B58E7" w:rsidP="008B58E7">
      <w:pPr>
        <w:autoSpaceDE w:val="0"/>
        <w:autoSpaceDN w:val="0"/>
        <w:adjustRightInd w:val="0"/>
        <w:rPr>
          <w:rFonts w:ascii="Times New Roman" w:hAnsi="Times New Roman" w:cs="Times New Roman"/>
        </w:rPr>
      </w:pPr>
    </w:p>
    <w:tbl>
      <w:tblPr>
        <w:tblW w:w="816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285"/>
        <w:gridCol w:w="1331"/>
        <w:gridCol w:w="1331"/>
        <w:gridCol w:w="1469"/>
        <w:gridCol w:w="1009"/>
        <w:gridCol w:w="1009"/>
      </w:tblGrid>
      <w:tr w:rsidR="008B58E7" w:rsidRPr="008B58E7" w14:paraId="67037414" w14:textId="77777777">
        <w:tblPrEx>
          <w:tblCellMar>
            <w:top w:w="0" w:type="dxa"/>
            <w:bottom w:w="0" w:type="dxa"/>
          </w:tblCellMar>
        </w:tblPrEx>
        <w:trPr>
          <w:cantSplit/>
        </w:trPr>
        <w:tc>
          <w:tcPr>
            <w:tcW w:w="8164" w:type="dxa"/>
            <w:gridSpan w:val="7"/>
            <w:tcBorders>
              <w:top w:val="nil"/>
              <w:left w:val="nil"/>
              <w:bottom w:val="nil"/>
              <w:right w:val="nil"/>
            </w:tcBorders>
            <w:shd w:val="clear" w:color="auto" w:fill="FFFFFF"/>
          </w:tcPr>
          <w:p w14:paraId="21BCE755" w14:textId="77777777" w:rsidR="008B58E7" w:rsidRPr="008B58E7" w:rsidRDefault="008B58E7" w:rsidP="008B58E7">
            <w:pPr>
              <w:autoSpaceDE w:val="0"/>
              <w:autoSpaceDN w:val="0"/>
              <w:adjustRightInd w:val="0"/>
              <w:spacing w:line="320" w:lineRule="atLeast"/>
              <w:ind w:left="60" w:right="60"/>
              <w:jc w:val="center"/>
              <w:rPr>
                <w:rFonts w:ascii="Arial" w:hAnsi="Arial" w:cs="Arial"/>
                <w:color w:val="000000"/>
                <w:sz w:val="18"/>
                <w:szCs w:val="18"/>
              </w:rPr>
            </w:pPr>
            <w:proofErr w:type="spellStart"/>
            <w:r w:rsidRPr="008B58E7">
              <w:rPr>
                <w:rFonts w:ascii="Arial" w:hAnsi="Arial" w:cs="Arial"/>
                <w:b/>
                <w:bCs/>
                <w:color w:val="000000"/>
                <w:sz w:val="18"/>
                <w:szCs w:val="18"/>
              </w:rPr>
              <w:t>Coefficients</w:t>
            </w:r>
            <w:r w:rsidRPr="008B58E7">
              <w:rPr>
                <w:rFonts w:ascii="Arial" w:hAnsi="Arial" w:cs="Arial"/>
                <w:b/>
                <w:bCs/>
                <w:color w:val="000000"/>
                <w:sz w:val="18"/>
                <w:szCs w:val="18"/>
                <w:vertAlign w:val="superscript"/>
              </w:rPr>
              <w:t>a</w:t>
            </w:r>
            <w:proofErr w:type="spellEnd"/>
          </w:p>
        </w:tc>
      </w:tr>
      <w:tr w:rsidR="008B58E7" w:rsidRPr="008B58E7" w14:paraId="1867971B" w14:textId="77777777">
        <w:tblPrEx>
          <w:tblCellMar>
            <w:top w:w="0" w:type="dxa"/>
            <w:bottom w:w="0" w:type="dxa"/>
          </w:tblCellMar>
        </w:tblPrEx>
        <w:trPr>
          <w:cantSplit/>
        </w:trPr>
        <w:tc>
          <w:tcPr>
            <w:tcW w:w="2018" w:type="dxa"/>
            <w:gridSpan w:val="2"/>
            <w:vMerge w:val="restart"/>
            <w:tcBorders>
              <w:top w:val="double" w:sz="8" w:space="0" w:color="000000"/>
              <w:left w:val="nil"/>
              <w:bottom w:val="nil"/>
              <w:right w:val="nil"/>
            </w:tcBorders>
            <w:shd w:val="clear" w:color="auto" w:fill="FFFFFF"/>
          </w:tcPr>
          <w:p w14:paraId="0A89190E" w14:textId="77777777" w:rsidR="008B58E7" w:rsidRPr="008B58E7" w:rsidRDefault="008B58E7" w:rsidP="008B58E7">
            <w:pPr>
              <w:autoSpaceDE w:val="0"/>
              <w:autoSpaceDN w:val="0"/>
              <w:adjustRightInd w:val="0"/>
              <w:spacing w:line="320" w:lineRule="atLeast"/>
              <w:ind w:left="60" w:right="60"/>
              <w:rPr>
                <w:rFonts w:ascii="Arial" w:hAnsi="Arial" w:cs="Arial"/>
                <w:color w:val="000000"/>
                <w:sz w:val="18"/>
                <w:szCs w:val="18"/>
              </w:rPr>
            </w:pPr>
            <w:r w:rsidRPr="008B58E7">
              <w:rPr>
                <w:rFonts w:ascii="Arial" w:hAnsi="Arial" w:cs="Arial"/>
                <w:color w:val="000000"/>
                <w:sz w:val="18"/>
                <w:szCs w:val="18"/>
              </w:rPr>
              <w:t>Model</w:t>
            </w:r>
          </w:p>
        </w:tc>
        <w:tc>
          <w:tcPr>
            <w:tcW w:w="2660" w:type="dxa"/>
            <w:gridSpan w:val="2"/>
            <w:tcBorders>
              <w:top w:val="double" w:sz="8" w:space="0" w:color="000000"/>
              <w:left w:val="nil"/>
              <w:right w:val="nil"/>
            </w:tcBorders>
            <w:shd w:val="clear" w:color="auto" w:fill="FFFFFF"/>
          </w:tcPr>
          <w:p w14:paraId="4892F63E" w14:textId="77777777" w:rsidR="008B58E7" w:rsidRPr="008B58E7" w:rsidRDefault="008B58E7" w:rsidP="008B58E7">
            <w:pPr>
              <w:autoSpaceDE w:val="0"/>
              <w:autoSpaceDN w:val="0"/>
              <w:adjustRightInd w:val="0"/>
              <w:spacing w:line="320" w:lineRule="atLeast"/>
              <w:ind w:left="60" w:right="60"/>
              <w:jc w:val="center"/>
              <w:rPr>
                <w:rFonts w:ascii="Arial" w:hAnsi="Arial" w:cs="Arial"/>
                <w:color w:val="000000"/>
                <w:sz w:val="18"/>
                <w:szCs w:val="18"/>
              </w:rPr>
            </w:pPr>
            <w:r w:rsidRPr="008B58E7">
              <w:rPr>
                <w:rFonts w:ascii="Arial" w:hAnsi="Arial" w:cs="Arial"/>
                <w:color w:val="000000"/>
                <w:sz w:val="18"/>
                <w:szCs w:val="18"/>
              </w:rPr>
              <w:t>Unstandardized Coefficients</w:t>
            </w:r>
          </w:p>
        </w:tc>
        <w:tc>
          <w:tcPr>
            <w:tcW w:w="1468" w:type="dxa"/>
            <w:tcBorders>
              <w:top w:val="double" w:sz="8" w:space="0" w:color="000000"/>
              <w:left w:val="nil"/>
              <w:right w:val="nil"/>
            </w:tcBorders>
            <w:shd w:val="clear" w:color="auto" w:fill="FFFFFF"/>
          </w:tcPr>
          <w:p w14:paraId="48FD7F4A" w14:textId="77777777" w:rsidR="008B58E7" w:rsidRPr="008B58E7" w:rsidRDefault="008B58E7" w:rsidP="008B58E7">
            <w:pPr>
              <w:autoSpaceDE w:val="0"/>
              <w:autoSpaceDN w:val="0"/>
              <w:adjustRightInd w:val="0"/>
              <w:spacing w:line="320" w:lineRule="atLeast"/>
              <w:ind w:left="60" w:right="60"/>
              <w:jc w:val="center"/>
              <w:rPr>
                <w:rFonts w:ascii="Arial" w:hAnsi="Arial" w:cs="Arial"/>
                <w:color w:val="000000"/>
                <w:sz w:val="18"/>
                <w:szCs w:val="18"/>
              </w:rPr>
            </w:pPr>
            <w:r w:rsidRPr="008B58E7">
              <w:rPr>
                <w:rFonts w:ascii="Arial" w:hAnsi="Arial" w:cs="Arial"/>
                <w:color w:val="000000"/>
                <w:sz w:val="18"/>
                <w:szCs w:val="18"/>
              </w:rPr>
              <w:t>Standardized Coefficients</w:t>
            </w:r>
          </w:p>
        </w:tc>
        <w:tc>
          <w:tcPr>
            <w:tcW w:w="1009" w:type="dxa"/>
            <w:vMerge w:val="restart"/>
            <w:tcBorders>
              <w:top w:val="double" w:sz="8" w:space="0" w:color="000000"/>
              <w:left w:val="nil"/>
              <w:right w:val="nil"/>
            </w:tcBorders>
            <w:shd w:val="clear" w:color="auto" w:fill="FFFFFF"/>
          </w:tcPr>
          <w:p w14:paraId="400920C2" w14:textId="77777777" w:rsidR="008B58E7" w:rsidRPr="008B58E7" w:rsidRDefault="008B58E7" w:rsidP="008B58E7">
            <w:pPr>
              <w:autoSpaceDE w:val="0"/>
              <w:autoSpaceDN w:val="0"/>
              <w:adjustRightInd w:val="0"/>
              <w:spacing w:line="320" w:lineRule="atLeast"/>
              <w:ind w:left="60" w:right="60"/>
              <w:jc w:val="center"/>
              <w:rPr>
                <w:rFonts w:ascii="Arial" w:hAnsi="Arial" w:cs="Arial"/>
                <w:color w:val="000000"/>
                <w:sz w:val="18"/>
                <w:szCs w:val="18"/>
              </w:rPr>
            </w:pPr>
            <w:r w:rsidRPr="008B58E7">
              <w:rPr>
                <w:rFonts w:ascii="Arial" w:hAnsi="Arial" w:cs="Arial"/>
                <w:color w:val="000000"/>
                <w:sz w:val="18"/>
                <w:szCs w:val="18"/>
              </w:rPr>
              <w:t>t</w:t>
            </w:r>
          </w:p>
        </w:tc>
        <w:tc>
          <w:tcPr>
            <w:tcW w:w="1009" w:type="dxa"/>
            <w:vMerge w:val="restart"/>
            <w:tcBorders>
              <w:top w:val="double" w:sz="8" w:space="0" w:color="000000"/>
              <w:left w:val="nil"/>
              <w:right w:val="nil"/>
            </w:tcBorders>
            <w:shd w:val="clear" w:color="auto" w:fill="FFFFFF"/>
          </w:tcPr>
          <w:p w14:paraId="393A9B60" w14:textId="77777777" w:rsidR="008B58E7" w:rsidRPr="008B58E7" w:rsidRDefault="008B58E7" w:rsidP="008B58E7">
            <w:pPr>
              <w:autoSpaceDE w:val="0"/>
              <w:autoSpaceDN w:val="0"/>
              <w:adjustRightInd w:val="0"/>
              <w:spacing w:line="320" w:lineRule="atLeast"/>
              <w:ind w:left="60" w:right="60"/>
              <w:jc w:val="center"/>
              <w:rPr>
                <w:rFonts w:ascii="Arial" w:hAnsi="Arial" w:cs="Arial"/>
                <w:color w:val="000000"/>
                <w:sz w:val="18"/>
                <w:szCs w:val="18"/>
              </w:rPr>
            </w:pPr>
            <w:r w:rsidRPr="008B58E7">
              <w:rPr>
                <w:rFonts w:ascii="Arial" w:hAnsi="Arial" w:cs="Arial"/>
                <w:color w:val="000000"/>
                <w:sz w:val="18"/>
                <w:szCs w:val="18"/>
              </w:rPr>
              <w:t>Sig.</w:t>
            </w:r>
          </w:p>
        </w:tc>
      </w:tr>
      <w:tr w:rsidR="008B58E7" w:rsidRPr="008B58E7" w14:paraId="0A5AC8BC" w14:textId="77777777">
        <w:tblPrEx>
          <w:tblCellMar>
            <w:top w:w="0" w:type="dxa"/>
            <w:bottom w:w="0" w:type="dxa"/>
          </w:tblCellMar>
        </w:tblPrEx>
        <w:trPr>
          <w:cantSplit/>
        </w:trPr>
        <w:tc>
          <w:tcPr>
            <w:tcW w:w="2018" w:type="dxa"/>
            <w:gridSpan w:val="2"/>
            <w:vMerge/>
            <w:tcBorders>
              <w:top w:val="double" w:sz="8" w:space="0" w:color="000000"/>
              <w:left w:val="nil"/>
              <w:bottom w:val="nil"/>
              <w:right w:val="nil"/>
            </w:tcBorders>
            <w:shd w:val="clear" w:color="auto" w:fill="FFFFFF"/>
          </w:tcPr>
          <w:p w14:paraId="591CA97E" w14:textId="77777777" w:rsidR="008B58E7" w:rsidRPr="008B58E7" w:rsidRDefault="008B58E7" w:rsidP="008B58E7">
            <w:pPr>
              <w:autoSpaceDE w:val="0"/>
              <w:autoSpaceDN w:val="0"/>
              <w:adjustRightInd w:val="0"/>
              <w:rPr>
                <w:rFonts w:ascii="Arial" w:hAnsi="Arial" w:cs="Arial"/>
                <w:color w:val="000000"/>
                <w:sz w:val="18"/>
                <w:szCs w:val="18"/>
              </w:rPr>
            </w:pPr>
          </w:p>
        </w:tc>
        <w:tc>
          <w:tcPr>
            <w:tcW w:w="1330" w:type="dxa"/>
            <w:tcBorders>
              <w:left w:val="nil"/>
              <w:bottom w:val="single" w:sz="16" w:space="0" w:color="000000"/>
              <w:right w:val="nil"/>
            </w:tcBorders>
            <w:shd w:val="clear" w:color="auto" w:fill="FFFFFF"/>
          </w:tcPr>
          <w:p w14:paraId="3B9F39F0" w14:textId="77777777" w:rsidR="008B58E7" w:rsidRPr="008B58E7" w:rsidRDefault="008B58E7" w:rsidP="008B58E7">
            <w:pPr>
              <w:autoSpaceDE w:val="0"/>
              <w:autoSpaceDN w:val="0"/>
              <w:adjustRightInd w:val="0"/>
              <w:spacing w:line="320" w:lineRule="atLeast"/>
              <w:ind w:left="60" w:right="60"/>
              <w:jc w:val="center"/>
              <w:rPr>
                <w:rFonts w:ascii="Arial" w:hAnsi="Arial" w:cs="Arial"/>
                <w:color w:val="000000"/>
                <w:sz w:val="18"/>
                <w:szCs w:val="18"/>
              </w:rPr>
            </w:pPr>
            <w:r w:rsidRPr="008B58E7">
              <w:rPr>
                <w:rFonts w:ascii="Arial" w:hAnsi="Arial" w:cs="Arial"/>
                <w:color w:val="000000"/>
                <w:sz w:val="18"/>
                <w:szCs w:val="18"/>
              </w:rPr>
              <w:t>B</w:t>
            </w:r>
          </w:p>
        </w:tc>
        <w:tc>
          <w:tcPr>
            <w:tcW w:w="1330" w:type="dxa"/>
            <w:tcBorders>
              <w:left w:val="nil"/>
              <w:bottom w:val="single" w:sz="16" w:space="0" w:color="000000"/>
              <w:right w:val="nil"/>
            </w:tcBorders>
            <w:shd w:val="clear" w:color="auto" w:fill="FFFFFF"/>
          </w:tcPr>
          <w:p w14:paraId="667E8CFE" w14:textId="77777777" w:rsidR="008B58E7" w:rsidRPr="008B58E7" w:rsidRDefault="008B58E7" w:rsidP="008B58E7">
            <w:pPr>
              <w:autoSpaceDE w:val="0"/>
              <w:autoSpaceDN w:val="0"/>
              <w:adjustRightInd w:val="0"/>
              <w:spacing w:line="320" w:lineRule="atLeast"/>
              <w:ind w:left="60" w:right="60"/>
              <w:jc w:val="center"/>
              <w:rPr>
                <w:rFonts w:ascii="Arial" w:hAnsi="Arial" w:cs="Arial"/>
                <w:color w:val="000000"/>
                <w:sz w:val="18"/>
                <w:szCs w:val="18"/>
              </w:rPr>
            </w:pPr>
            <w:r w:rsidRPr="008B58E7">
              <w:rPr>
                <w:rFonts w:ascii="Arial" w:hAnsi="Arial" w:cs="Arial"/>
                <w:color w:val="000000"/>
                <w:sz w:val="18"/>
                <w:szCs w:val="18"/>
              </w:rPr>
              <w:t>Std. Error</w:t>
            </w:r>
          </w:p>
        </w:tc>
        <w:tc>
          <w:tcPr>
            <w:tcW w:w="1468" w:type="dxa"/>
            <w:tcBorders>
              <w:left w:val="nil"/>
              <w:bottom w:val="single" w:sz="16" w:space="0" w:color="000000"/>
              <w:right w:val="nil"/>
            </w:tcBorders>
            <w:shd w:val="clear" w:color="auto" w:fill="FFFFFF"/>
          </w:tcPr>
          <w:p w14:paraId="1FF3E031" w14:textId="77777777" w:rsidR="008B58E7" w:rsidRPr="008B58E7" w:rsidRDefault="008B58E7" w:rsidP="008B58E7">
            <w:pPr>
              <w:autoSpaceDE w:val="0"/>
              <w:autoSpaceDN w:val="0"/>
              <w:adjustRightInd w:val="0"/>
              <w:spacing w:line="320" w:lineRule="atLeast"/>
              <w:ind w:left="60" w:right="60"/>
              <w:jc w:val="center"/>
              <w:rPr>
                <w:rFonts w:ascii="Arial" w:hAnsi="Arial" w:cs="Arial"/>
                <w:color w:val="000000"/>
                <w:sz w:val="18"/>
                <w:szCs w:val="18"/>
              </w:rPr>
            </w:pPr>
            <w:r w:rsidRPr="008B58E7">
              <w:rPr>
                <w:rFonts w:ascii="Arial" w:hAnsi="Arial" w:cs="Arial"/>
                <w:color w:val="000000"/>
                <w:sz w:val="18"/>
                <w:szCs w:val="18"/>
              </w:rPr>
              <w:t>Beta</w:t>
            </w:r>
          </w:p>
        </w:tc>
        <w:tc>
          <w:tcPr>
            <w:tcW w:w="1009" w:type="dxa"/>
            <w:vMerge/>
            <w:tcBorders>
              <w:top w:val="double" w:sz="8" w:space="0" w:color="000000"/>
              <w:left w:val="nil"/>
              <w:right w:val="nil"/>
            </w:tcBorders>
            <w:shd w:val="clear" w:color="auto" w:fill="FFFFFF"/>
          </w:tcPr>
          <w:p w14:paraId="69EC6B33" w14:textId="77777777" w:rsidR="008B58E7" w:rsidRPr="008B58E7" w:rsidRDefault="008B58E7" w:rsidP="008B58E7">
            <w:pPr>
              <w:autoSpaceDE w:val="0"/>
              <w:autoSpaceDN w:val="0"/>
              <w:adjustRightInd w:val="0"/>
              <w:rPr>
                <w:rFonts w:ascii="Arial" w:hAnsi="Arial" w:cs="Arial"/>
                <w:color w:val="000000"/>
                <w:sz w:val="18"/>
                <w:szCs w:val="18"/>
              </w:rPr>
            </w:pPr>
          </w:p>
        </w:tc>
        <w:tc>
          <w:tcPr>
            <w:tcW w:w="1009" w:type="dxa"/>
            <w:vMerge/>
            <w:tcBorders>
              <w:top w:val="double" w:sz="8" w:space="0" w:color="000000"/>
              <w:left w:val="nil"/>
              <w:right w:val="nil"/>
            </w:tcBorders>
            <w:shd w:val="clear" w:color="auto" w:fill="FFFFFF"/>
          </w:tcPr>
          <w:p w14:paraId="2DD97498" w14:textId="77777777" w:rsidR="008B58E7" w:rsidRPr="008B58E7" w:rsidRDefault="008B58E7" w:rsidP="008B58E7">
            <w:pPr>
              <w:autoSpaceDE w:val="0"/>
              <w:autoSpaceDN w:val="0"/>
              <w:adjustRightInd w:val="0"/>
              <w:rPr>
                <w:rFonts w:ascii="Arial" w:hAnsi="Arial" w:cs="Arial"/>
                <w:color w:val="000000"/>
                <w:sz w:val="18"/>
                <w:szCs w:val="18"/>
              </w:rPr>
            </w:pPr>
          </w:p>
        </w:tc>
      </w:tr>
      <w:tr w:rsidR="008B58E7" w:rsidRPr="008B58E7" w14:paraId="72AAC0D7" w14:textId="77777777">
        <w:tblPrEx>
          <w:tblCellMar>
            <w:top w:w="0" w:type="dxa"/>
            <w:bottom w:w="0" w:type="dxa"/>
          </w:tblCellMar>
        </w:tblPrEx>
        <w:trPr>
          <w:cantSplit/>
        </w:trPr>
        <w:tc>
          <w:tcPr>
            <w:tcW w:w="734" w:type="dxa"/>
            <w:vMerge w:val="restart"/>
            <w:tcBorders>
              <w:top w:val="single" w:sz="16" w:space="0" w:color="000000"/>
              <w:left w:val="nil"/>
              <w:bottom w:val="double" w:sz="8" w:space="0" w:color="000000"/>
              <w:right w:val="nil"/>
            </w:tcBorders>
            <w:shd w:val="clear" w:color="auto" w:fill="FFFFFF"/>
            <w:vAlign w:val="center"/>
          </w:tcPr>
          <w:p w14:paraId="57D37BC8" w14:textId="77777777" w:rsidR="008B58E7" w:rsidRPr="008B58E7" w:rsidRDefault="008B58E7" w:rsidP="008B58E7">
            <w:pPr>
              <w:autoSpaceDE w:val="0"/>
              <w:autoSpaceDN w:val="0"/>
              <w:adjustRightInd w:val="0"/>
              <w:spacing w:line="320" w:lineRule="atLeast"/>
              <w:ind w:left="60" w:right="60"/>
              <w:rPr>
                <w:rFonts w:ascii="Arial" w:hAnsi="Arial" w:cs="Arial"/>
                <w:color w:val="000000"/>
                <w:sz w:val="18"/>
                <w:szCs w:val="18"/>
              </w:rPr>
            </w:pPr>
            <w:r w:rsidRPr="008B58E7">
              <w:rPr>
                <w:rFonts w:ascii="Arial" w:hAnsi="Arial" w:cs="Arial"/>
                <w:color w:val="000000"/>
                <w:sz w:val="18"/>
                <w:szCs w:val="18"/>
              </w:rPr>
              <w:t>1</w:t>
            </w:r>
          </w:p>
        </w:tc>
        <w:tc>
          <w:tcPr>
            <w:tcW w:w="1284" w:type="dxa"/>
            <w:tcBorders>
              <w:top w:val="single" w:sz="16" w:space="0" w:color="000000"/>
              <w:left w:val="nil"/>
              <w:bottom w:val="nil"/>
              <w:right w:val="nil"/>
            </w:tcBorders>
            <w:shd w:val="clear" w:color="auto" w:fill="FFFFFF"/>
            <w:vAlign w:val="center"/>
          </w:tcPr>
          <w:p w14:paraId="67409D4B" w14:textId="77777777" w:rsidR="008B58E7" w:rsidRPr="008B58E7" w:rsidRDefault="008B58E7" w:rsidP="008B58E7">
            <w:pPr>
              <w:autoSpaceDE w:val="0"/>
              <w:autoSpaceDN w:val="0"/>
              <w:adjustRightInd w:val="0"/>
              <w:spacing w:line="320" w:lineRule="atLeast"/>
              <w:ind w:left="60" w:right="60"/>
              <w:rPr>
                <w:rFonts w:ascii="Arial" w:hAnsi="Arial" w:cs="Arial"/>
                <w:color w:val="000000"/>
                <w:sz w:val="18"/>
                <w:szCs w:val="18"/>
              </w:rPr>
            </w:pPr>
            <w:r w:rsidRPr="008B58E7">
              <w:rPr>
                <w:rFonts w:ascii="Arial" w:hAnsi="Arial" w:cs="Arial"/>
                <w:color w:val="000000"/>
                <w:sz w:val="18"/>
                <w:szCs w:val="18"/>
              </w:rPr>
              <w:t>(Constant)</w:t>
            </w:r>
          </w:p>
        </w:tc>
        <w:tc>
          <w:tcPr>
            <w:tcW w:w="1330" w:type="dxa"/>
            <w:tcBorders>
              <w:top w:val="single" w:sz="16" w:space="0" w:color="000000"/>
              <w:left w:val="nil"/>
              <w:bottom w:val="nil"/>
              <w:right w:val="nil"/>
            </w:tcBorders>
            <w:shd w:val="clear" w:color="auto" w:fill="FFFFFF"/>
            <w:vAlign w:val="center"/>
          </w:tcPr>
          <w:p w14:paraId="34DF26D4" w14:textId="77777777" w:rsidR="008B58E7" w:rsidRPr="008B58E7" w:rsidRDefault="008B58E7" w:rsidP="008B58E7">
            <w:pPr>
              <w:autoSpaceDE w:val="0"/>
              <w:autoSpaceDN w:val="0"/>
              <w:adjustRightInd w:val="0"/>
              <w:spacing w:line="320" w:lineRule="atLeast"/>
              <w:ind w:left="60" w:right="60"/>
              <w:jc w:val="right"/>
              <w:rPr>
                <w:rFonts w:ascii="Arial" w:hAnsi="Arial" w:cs="Arial"/>
                <w:color w:val="000000"/>
                <w:sz w:val="18"/>
                <w:szCs w:val="18"/>
              </w:rPr>
            </w:pPr>
            <w:r w:rsidRPr="008B58E7">
              <w:rPr>
                <w:rFonts w:ascii="Arial" w:hAnsi="Arial" w:cs="Arial"/>
                <w:color w:val="000000"/>
                <w:sz w:val="18"/>
                <w:szCs w:val="18"/>
              </w:rPr>
              <w:t>21.126</w:t>
            </w:r>
          </w:p>
        </w:tc>
        <w:tc>
          <w:tcPr>
            <w:tcW w:w="1330" w:type="dxa"/>
            <w:tcBorders>
              <w:top w:val="single" w:sz="16" w:space="0" w:color="000000"/>
              <w:left w:val="nil"/>
              <w:bottom w:val="nil"/>
              <w:right w:val="nil"/>
            </w:tcBorders>
            <w:shd w:val="clear" w:color="auto" w:fill="FFFFFF"/>
            <w:vAlign w:val="center"/>
          </w:tcPr>
          <w:p w14:paraId="6FE17206" w14:textId="77777777" w:rsidR="008B58E7" w:rsidRPr="008B58E7" w:rsidRDefault="008B58E7" w:rsidP="008B58E7">
            <w:pPr>
              <w:autoSpaceDE w:val="0"/>
              <w:autoSpaceDN w:val="0"/>
              <w:adjustRightInd w:val="0"/>
              <w:spacing w:line="320" w:lineRule="atLeast"/>
              <w:ind w:left="60" w:right="60"/>
              <w:jc w:val="right"/>
              <w:rPr>
                <w:rFonts w:ascii="Arial" w:hAnsi="Arial" w:cs="Arial"/>
                <w:color w:val="000000"/>
                <w:sz w:val="18"/>
                <w:szCs w:val="18"/>
              </w:rPr>
            </w:pPr>
            <w:r w:rsidRPr="008B58E7">
              <w:rPr>
                <w:rFonts w:ascii="Arial" w:hAnsi="Arial" w:cs="Arial"/>
                <w:color w:val="000000"/>
                <w:sz w:val="18"/>
                <w:szCs w:val="18"/>
              </w:rPr>
              <w:t>.346</w:t>
            </w:r>
          </w:p>
        </w:tc>
        <w:tc>
          <w:tcPr>
            <w:tcW w:w="1468" w:type="dxa"/>
            <w:tcBorders>
              <w:top w:val="single" w:sz="16" w:space="0" w:color="000000"/>
              <w:left w:val="nil"/>
              <w:bottom w:val="nil"/>
              <w:right w:val="nil"/>
            </w:tcBorders>
            <w:shd w:val="clear" w:color="auto" w:fill="FFFFFF"/>
          </w:tcPr>
          <w:p w14:paraId="36E0364F" w14:textId="77777777" w:rsidR="008B58E7" w:rsidRPr="008B58E7" w:rsidRDefault="008B58E7" w:rsidP="008B58E7">
            <w:pPr>
              <w:autoSpaceDE w:val="0"/>
              <w:autoSpaceDN w:val="0"/>
              <w:adjustRightInd w:val="0"/>
              <w:rPr>
                <w:rFonts w:ascii="Times New Roman" w:hAnsi="Times New Roman" w:cs="Times New Roman"/>
              </w:rPr>
            </w:pPr>
          </w:p>
        </w:tc>
        <w:tc>
          <w:tcPr>
            <w:tcW w:w="1009" w:type="dxa"/>
            <w:tcBorders>
              <w:top w:val="single" w:sz="16" w:space="0" w:color="000000"/>
              <w:left w:val="nil"/>
              <w:bottom w:val="nil"/>
              <w:right w:val="nil"/>
            </w:tcBorders>
            <w:shd w:val="clear" w:color="auto" w:fill="FFFFFF"/>
            <w:vAlign w:val="center"/>
          </w:tcPr>
          <w:p w14:paraId="52903E5A" w14:textId="77777777" w:rsidR="008B58E7" w:rsidRPr="008B58E7" w:rsidRDefault="008B58E7" w:rsidP="008B58E7">
            <w:pPr>
              <w:autoSpaceDE w:val="0"/>
              <w:autoSpaceDN w:val="0"/>
              <w:adjustRightInd w:val="0"/>
              <w:spacing w:line="320" w:lineRule="atLeast"/>
              <w:ind w:left="60" w:right="60"/>
              <w:jc w:val="right"/>
              <w:rPr>
                <w:rFonts w:ascii="Arial" w:hAnsi="Arial" w:cs="Arial"/>
                <w:color w:val="000000"/>
                <w:sz w:val="18"/>
                <w:szCs w:val="18"/>
              </w:rPr>
            </w:pPr>
            <w:r w:rsidRPr="008B58E7">
              <w:rPr>
                <w:rFonts w:ascii="Arial" w:hAnsi="Arial" w:cs="Arial"/>
                <w:color w:val="000000"/>
                <w:sz w:val="18"/>
                <w:szCs w:val="18"/>
              </w:rPr>
              <w:t>61.085</w:t>
            </w:r>
          </w:p>
        </w:tc>
        <w:tc>
          <w:tcPr>
            <w:tcW w:w="1009" w:type="dxa"/>
            <w:tcBorders>
              <w:top w:val="single" w:sz="16" w:space="0" w:color="000000"/>
              <w:left w:val="nil"/>
              <w:bottom w:val="nil"/>
              <w:right w:val="nil"/>
            </w:tcBorders>
            <w:shd w:val="clear" w:color="auto" w:fill="FFFFFF"/>
            <w:vAlign w:val="center"/>
          </w:tcPr>
          <w:p w14:paraId="02B4F1BE" w14:textId="77777777" w:rsidR="008B58E7" w:rsidRPr="008B58E7" w:rsidRDefault="008B58E7" w:rsidP="008B58E7">
            <w:pPr>
              <w:autoSpaceDE w:val="0"/>
              <w:autoSpaceDN w:val="0"/>
              <w:adjustRightInd w:val="0"/>
              <w:spacing w:line="320" w:lineRule="atLeast"/>
              <w:ind w:left="60" w:right="60"/>
              <w:jc w:val="right"/>
              <w:rPr>
                <w:rFonts w:ascii="Arial" w:hAnsi="Arial" w:cs="Arial"/>
                <w:color w:val="000000"/>
                <w:sz w:val="18"/>
                <w:szCs w:val="18"/>
              </w:rPr>
            </w:pPr>
            <w:r w:rsidRPr="008B58E7">
              <w:rPr>
                <w:rFonts w:ascii="Arial" w:hAnsi="Arial" w:cs="Arial"/>
                <w:color w:val="000000"/>
                <w:sz w:val="18"/>
                <w:szCs w:val="18"/>
              </w:rPr>
              <w:t>.000</w:t>
            </w:r>
          </w:p>
        </w:tc>
      </w:tr>
      <w:tr w:rsidR="008B58E7" w:rsidRPr="008B58E7" w14:paraId="7DF495AE" w14:textId="77777777">
        <w:tblPrEx>
          <w:tblCellMar>
            <w:top w:w="0" w:type="dxa"/>
            <w:bottom w:w="0" w:type="dxa"/>
          </w:tblCellMar>
        </w:tblPrEx>
        <w:trPr>
          <w:cantSplit/>
        </w:trPr>
        <w:tc>
          <w:tcPr>
            <w:tcW w:w="734" w:type="dxa"/>
            <w:vMerge/>
            <w:tcBorders>
              <w:top w:val="single" w:sz="16" w:space="0" w:color="000000"/>
              <w:left w:val="nil"/>
              <w:bottom w:val="double" w:sz="8" w:space="0" w:color="000000"/>
              <w:right w:val="nil"/>
            </w:tcBorders>
            <w:shd w:val="clear" w:color="auto" w:fill="FFFFFF"/>
            <w:vAlign w:val="center"/>
          </w:tcPr>
          <w:p w14:paraId="1BB4E881" w14:textId="77777777" w:rsidR="008B58E7" w:rsidRPr="008B58E7" w:rsidRDefault="008B58E7" w:rsidP="008B58E7">
            <w:pPr>
              <w:autoSpaceDE w:val="0"/>
              <w:autoSpaceDN w:val="0"/>
              <w:adjustRightInd w:val="0"/>
              <w:rPr>
                <w:rFonts w:ascii="Arial" w:hAnsi="Arial" w:cs="Arial"/>
                <w:color w:val="000000"/>
                <w:sz w:val="18"/>
                <w:szCs w:val="18"/>
              </w:rPr>
            </w:pPr>
          </w:p>
        </w:tc>
        <w:tc>
          <w:tcPr>
            <w:tcW w:w="1284" w:type="dxa"/>
            <w:tcBorders>
              <w:top w:val="nil"/>
              <w:left w:val="nil"/>
              <w:bottom w:val="nil"/>
              <w:right w:val="nil"/>
            </w:tcBorders>
            <w:shd w:val="clear" w:color="auto" w:fill="FFFFFF"/>
            <w:vAlign w:val="center"/>
          </w:tcPr>
          <w:p w14:paraId="064852BE" w14:textId="77777777" w:rsidR="008B58E7" w:rsidRPr="008B58E7" w:rsidRDefault="008B58E7" w:rsidP="008B58E7">
            <w:pPr>
              <w:autoSpaceDE w:val="0"/>
              <w:autoSpaceDN w:val="0"/>
              <w:adjustRightInd w:val="0"/>
              <w:spacing w:line="320" w:lineRule="atLeast"/>
              <w:ind w:left="60" w:right="60"/>
              <w:rPr>
                <w:rFonts w:ascii="Arial" w:hAnsi="Arial" w:cs="Arial"/>
                <w:color w:val="000000"/>
                <w:sz w:val="18"/>
                <w:szCs w:val="18"/>
              </w:rPr>
            </w:pPr>
            <w:r w:rsidRPr="008B58E7">
              <w:rPr>
                <w:rFonts w:ascii="Arial" w:hAnsi="Arial" w:cs="Arial"/>
                <w:color w:val="000000"/>
                <w:sz w:val="18"/>
                <w:szCs w:val="18"/>
              </w:rPr>
              <w:t>engine</w:t>
            </w:r>
          </w:p>
        </w:tc>
        <w:tc>
          <w:tcPr>
            <w:tcW w:w="1330" w:type="dxa"/>
            <w:tcBorders>
              <w:top w:val="nil"/>
              <w:left w:val="nil"/>
              <w:bottom w:val="nil"/>
              <w:right w:val="nil"/>
            </w:tcBorders>
            <w:shd w:val="clear" w:color="auto" w:fill="FFFFFF"/>
            <w:vAlign w:val="center"/>
          </w:tcPr>
          <w:p w14:paraId="1F9AE724" w14:textId="77777777" w:rsidR="008B58E7" w:rsidRPr="008B58E7" w:rsidRDefault="008B58E7" w:rsidP="008B58E7">
            <w:pPr>
              <w:autoSpaceDE w:val="0"/>
              <w:autoSpaceDN w:val="0"/>
              <w:adjustRightInd w:val="0"/>
              <w:spacing w:line="320" w:lineRule="atLeast"/>
              <w:ind w:left="60" w:right="60"/>
              <w:jc w:val="right"/>
              <w:rPr>
                <w:rFonts w:ascii="Arial" w:hAnsi="Arial" w:cs="Arial"/>
                <w:color w:val="000000"/>
                <w:sz w:val="18"/>
                <w:szCs w:val="18"/>
              </w:rPr>
            </w:pPr>
            <w:r w:rsidRPr="008B58E7">
              <w:rPr>
                <w:rFonts w:ascii="Arial" w:hAnsi="Arial" w:cs="Arial"/>
                <w:color w:val="000000"/>
                <w:sz w:val="18"/>
                <w:szCs w:val="18"/>
              </w:rPr>
              <w:t>.008</w:t>
            </w:r>
          </w:p>
        </w:tc>
        <w:tc>
          <w:tcPr>
            <w:tcW w:w="1330" w:type="dxa"/>
            <w:tcBorders>
              <w:top w:val="nil"/>
              <w:left w:val="nil"/>
              <w:bottom w:val="nil"/>
              <w:right w:val="nil"/>
            </w:tcBorders>
            <w:shd w:val="clear" w:color="auto" w:fill="FFFFFF"/>
            <w:vAlign w:val="center"/>
          </w:tcPr>
          <w:p w14:paraId="14A218B0" w14:textId="77777777" w:rsidR="008B58E7" w:rsidRPr="008B58E7" w:rsidRDefault="008B58E7" w:rsidP="008B58E7">
            <w:pPr>
              <w:autoSpaceDE w:val="0"/>
              <w:autoSpaceDN w:val="0"/>
              <w:adjustRightInd w:val="0"/>
              <w:spacing w:line="320" w:lineRule="atLeast"/>
              <w:ind w:left="60" w:right="60"/>
              <w:jc w:val="right"/>
              <w:rPr>
                <w:rFonts w:ascii="Arial" w:hAnsi="Arial" w:cs="Arial"/>
                <w:color w:val="000000"/>
                <w:sz w:val="18"/>
                <w:szCs w:val="18"/>
              </w:rPr>
            </w:pPr>
            <w:r w:rsidRPr="008B58E7">
              <w:rPr>
                <w:rFonts w:ascii="Arial" w:hAnsi="Arial" w:cs="Arial"/>
                <w:color w:val="000000"/>
                <w:sz w:val="18"/>
                <w:szCs w:val="18"/>
              </w:rPr>
              <w:t>.002</w:t>
            </w:r>
          </w:p>
        </w:tc>
        <w:tc>
          <w:tcPr>
            <w:tcW w:w="1468" w:type="dxa"/>
            <w:tcBorders>
              <w:top w:val="nil"/>
              <w:left w:val="nil"/>
              <w:bottom w:val="nil"/>
              <w:right w:val="nil"/>
            </w:tcBorders>
            <w:shd w:val="clear" w:color="auto" w:fill="FFFFFF"/>
            <w:vAlign w:val="center"/>
          </w:tcPr>
          <w:p w14:paraId="2999CBCA" w14:textId="77777777" w:rsidR="008B58E7" w:rsidRPr="008B58E7" w:rsidRDefault="008B58E7" w:rsidP="008B58E7">
            <w:pPr>
              <w:autoSpaceDE w:val="0"/>
              <w:autoSpaceDN w:val="0"/>
              <w:adjustRightInd w:val="0"/>
              <w:spacing w:line="320" w:lineRule="atLeast"/>
              <w:ind w:left="60" w:right="60"/>
              <w:jc w:val="right"/>
              <w:rPr>
                <w:rFonts w:ascii="Arial" w:hAnsi="Arial" w:cs="Arial"/>
                <w:color w:val="000000"/>
                <w:sz w:val="18"/>
                <w:szCs w:val="18"/>
              </w:rPr>
            </w:pPr>
            <w:r w:rsidRPr="008B58E7">
              <w:rPr>
                <w:rFonts w:ascii="Arial" w:hAnsi="Arial" w:cs="Arial"/>
                <w:color w:val="000000"/>
                <w:sz w:val="18"/>
                <w:szCs w:val="18"/>
              </w:rPr>
              <w:t>.304</w:t>
            </w:r>
          </w:p>
        </w:tc>
        <w:tc>
          <w:tcPr>
            <w:tcW w:w="1009" w:type="dxa"/>
            <w:tcBorders>
              <w:top w:val="nil"/>
              <w:left w:val="nil"/>
              <w:bottom w:val="nil"/>
              <w:right w:val="nil"/>
            </w:tcBorders>
            <w:shd w:val="clear" w:color="auto" w:fill="FFFFFF"/>
            <w:vAlign w:val="center"/>
          </w:tcPr>
          <w:p w14:paraId="0C2BD289" w14:textId="77777777" w:rsidR="008B58E7" w:rsidRPr="008B58E7" w:rsidRDefault="008B58E7" w:rsidP="008B58E7">
            <w:pPr>
              <w:autoSpaceDE w:val="0"/>
              <w:autoSpaceDN w:val="0"/>
              <w:adjustRightInd w:val="0"/>
              <w:spacing w:line="320" w:lineRule="atLeast"/>
              <w:ind w:left="60" w:right="60"/>
              <w:jc w:val="right"/>
              <w:rPr>
                <w:rFonts w:ascii="Arial" w:hAnsi="Arial" w:cs="Arial"/>
                <w:color w:val="000000"/>
                <w:sz w:val="18"/>
                <w:szCs w:val="18"/>
              </w:rPr>
            </w:pPr>
            <w:r w:rsidRPr="008B58E7">
              <w:rPr>
                <w:rFonts w:ascii="Arial" w:hAnsi="Arial" w:cs="Arial"/>
                <w:color w:val="000000"/>
                <w:sz w:val="18"/>
                <w:szCs w:val="18"/>
              </w:rPr>
              <w:t>3.421</w:t>
            </w:r>
          </w:p>
        </w:tc>
        <w:tc>
          <w:tcPr>
            <w:tcW w:w="1009" w:type="dxa"/>
            <w:tcBorders>
              <w:top w:val="nil"/>
              <w:left w:val="nil"/>
              <w:bottom w:val="nil"/>
              <w:right w:val="nil"/>
            </w:tcBorders>
            <w:shd w:val="clear" w:color="auto" w:fill="FFFFFF"/>
            <w:vAlign w:val="center"/>
          </w:tcPr>
          <w:p w14:paraId="0838968F" w14:textId="77777777" w:rsidR="008B58E7" w:rsidRPr="008B58E7" w:rsidRDefault="008B58E7" w:rsidP="008B58E7">
            <w:pPr>
              <w:autoSpaceDE w:val="0"/>
              <w:autoSpaceDN w:val="0"/>
              <w:adjustRightInd w:val="0"/>
              <w:spacing w:line="320" w:lineRule="atLeast"/>
              <w:ind w:left="60" w:right="60"/>
              <w:jc w:val="right"/>
              <w:rPr>
                <w:rFonts w:ascii="Arial" w:hAnsi="Arial" w:cs="Arial"/>
                <w:color w:val="000000"/>
                <w:sz w:val="18"/>
                <w:szCs w:val="18"/>
              </w:rPr>
            </w:pPr>
            <w:r w:rsidRPr="008B58E7">
              <w:rPr>
                <w:rFonts w:ascii="Arial" w:hAnsi="Arial" w:cs="Arial"/>
                <w:color w:val="000000"/>
                <w:sz w:val="18"/>
                <w:szCs w:val="18"/>
              </w:rPr>
              <w:t>.001</w:t>
            </w:r>
          </w:p>
        </w:tc>
      </w:tr>
      <w:tr w:rsidR="008B58E7" w:rsidRPr="008B58E7" w14:paraId="4C1F4E42" w14:textId="77777777">
        <w:tblPrEx>
          <w:tblCellMar>
            <w:top w:w="0" w:type="dxa"/>
            <w:bottom w:w="0" w:type="dxa"/>
          </w:tblCellMar>
        </w:tblPrEx>
        <w:trPr>
          <w:cantSplit/>
        </w:trPr>
        <w:tc>
          <w:tcPr>
            <w:tcW w:w="734" w:type="dxa"/>
            <w:vMerge/>
            <w:tcBorders>
              <w:top w:val="single" w:sz="16" w:space="0" w:color="000000"/>
              <w:left w:val="nil"/>
              <w:bottom w:val="double" w:sz="8" w:space="0" w:color="000000"/>
              <w:right w:val="nil"/>
            </w:tcBorders>
            <w:shd w:val="clear" w:color="auto" w:fill="FFFFFF"/>
            <w:vAlign w:val="center"/>
          </w:tcPr>
          <w:p w14:paraId="2B1F3B15" w14:textId="77777777" w:rsidR="008B58E7" w:rsidRPr="008B58E7" w:rsidRDefault="008B58E7" w:rsidP="008B58E7">
            <w:pPr>
              <w:autoSpaceDE w:val="0"/>
              <w:autoSpaceDN w:val="0"/>
              <w:adjustRightInd w:val="0"/>
              <w:rPr>
                <w:rFonts w:ascii="Arial" w:hAnsi="Arial" w:cs="Arial"/>
                <w:color w:val="000000"/>
                <w:sz w:val="18"/>
                <w:szCs w:val="18"/>
              </w:rPr>
            </w:pPr>
          </w:p>
        </w:tc>
        <w:tc>
          <w:tcPr>
            <w:tcW w:w="1284" w:type="dxa"/>
            <w:tcBorders>
              <w:top w:val="nil"/>
              <w:left w:val="nil"/>
              <w:bottom w:val="double" w:sz="8" w:space="0" w:color="000000"/>
              <w:right w:val="nil"/>
            </w:tcBorders>
            <w:shd w:val="clear" w:color="auto" w:fill="FFFFFF"/>
            <w:vAlign w:val="center"/>
          </w:tcPr>
          <w:p w14:paraId="682A6CAB" w14:textId="77777777" w:rsidR="008B58E7" w:rsidRPr="008B58E7" w:rsidRDefault="008B58E7" w:rsidP="008B58E7">
            <w:pPr>
              <w:autoSpaceDE w:val="0"/>
              <w:autoSpaceDN w:val="0"/>
              <w:adjustRightInd w:val="0"/>
              <w:spacing w:line="320" w:lineRule="atLeast"/>
              <w:ind w:left="60" w:right="60"/>
              <w:rPr>
                <w:rFonts w:ascii="Arial" w:hAnsi="Arial" w:cs="Arial"/>
                <w:color w:val="000000"/>
                <w:sz w:val="18"/>
                <w:szCs w:val="18"/>
              </w:rPr>
            </w:pPr>
            <w:r w:rsidRPr="008B58E7">
              <w:rPr>
                <w:rFonts w:ascii="Arial" w:hAnsi="Arial" w:cs="Arial"/>
                <w:color w:val="000000"/>
                <w:sz w:val="18"/>
                <w:szCs w:val="18"/>
              </w:rPr>
              <w:t>horsepower</w:t>
            </w:r>
          </w:p>
        </w:tc>
        <w:tc>
          <w:tcPr>
            <w:tcW w:w="1330" w:type="dxa"/>
            <w:tcBorders>
              <w:top w:val="nil"/>
              <w:left w:val="nil"/>
              <w:bottom w:val="double" w:sz="8" w:space="0" w:color="000000"/>
              <w:right w:val="nil"/>
            </w:tcBorders>
            <w:shd w:val="clear" w:color="auto" w:fill="FFFFFF"/>
            <w:vAlign w:val="center"/>
          </w:tcPr>
          <w:p w14:paraId="3E97C65F" w14:textId="77777777" w:rsidR="008B58E7" w:rsidRPr="008B58E7" w:rsidRDefault="008B58E7" w:rsidP="008B58E7">
            <w:pPr>
              <w:autoSpaceDE w:val="0"/>
              <w:autoSpaceDN w:val="0"/>
              <w:adjustRightInd w:val="0"/>
              <w:spacing w:line="320" w:lineRule="atLeast"/>
              <w:ind w:left="60" w:right="60"/>
              <w:jc w:val="right"/>
              <w:rPr>
                <w:rFonts w:ascii="Arial" w:hAnsi="Arial" w:cs="Arial"/>
                <w:color w:val="000000"/>
                <w:sz w:val="18"/>
                <w:szCs w:val="18"/>
              </w:rPr>
            </w:pPr>
            <w:r w:rsidRPr="008B58E7">
              <w:rPr>
                <w:rFonts w:ascii="Arial" w:hAnsi="Arial" w:cs="Arial"/>
                <w:color w:val="000000"/>
                <w:sz w:val="18"/>
                <w:szCs w:val="18"/>
              </w:rPr>
              <w:t>-.068</w:t>
            </w:r>
          </w:p>
        </w:tc>
        <w:tc>
          <w:tcPr>
            <w:tcW w:w="1330" w:type="dxa"/>
            <w:tcBorders>
              <w:top w:val="nil"/>
              <w:left w:val="nil"/>
              <w:bottom w:val="double" w:sz="8" w:space="0" w:color="000000"/>
              <w:right w:val="nil"/>
            </w:tcBorders>
            <w:shd w:val="clear" w:color="auto" w:fill="FFFFFF"/>
            <w:vAlign w:val="center"/>
          </w:tcPr>
          <w:p w14:paraId="5FA1F3B7" w14:textId="77777777" w:rsidR="008B58E7" w:rsidRPr="008B58E7" w:rsidRDefault="008B58E7" w:rsidP="008B58E7">
            <w:pPr>
              <w:autoSpaceDE w:val="0"/>
              <w:autoSpaceDN w:val="0"/>
              <w:adjustRightInd w:val="0"/>
              <w:spacing w:line="320" w:lineRule="atLeast"/>
              <w:ind w:left="60" w:right="60"/>
              <w:jc w:val="right"/>
              <w:rPr>
                <w:rFonts w:ascii="Arial" w:hAnsi="Arial" w:cs="Arial"/>
                <w:color w:val="000000"/>
                <w:sz w:val="18"/>
                <w:szCs w:val="18"/>
              </w:rPr>
            </w:pPr>
            <w:r w:rsidRPr="008B58E7">
              <w:rPr>
                <w:rFonts w:ascii="Arial" w:hAnsi="Arial" w:cs="Arial"/>
                <w:color w:val="000000"/>
                <w:sz w:val="18"/>
                <w:szCs w:val="18"/>
              </w:rPr>
              <w:t>.006</w:t>
            </w:r>
          </w:p>
        </w:tc>
        <w:tc>
          <w:tcPr>
            <w:tcW w:w="1468" w:type="dxa"/>
            <w:tcBorders>
              <w:top w:val="nil"/>
              <w:left w:val="nil"/>
              <w:bottom w:val="double" w:sz="8" w:space="0" w:color="000000"/>
              <w:right w:val="nil"/>
            </w:tcBorders>
            <w:shd w:val="clear" w:color="auto" w:fill="FFFFFF"/>
            <w:vAlign w:val="center"/>
          </w:tcPr>
          <w:p w14:paraId="630F9F13" w14:textId="77777777" w:rsidR="008B58E7" w:rsidRPr="008B58E7" w:rsidRDefault="008B58E7" w:rsidP="008B58E7">
            <w:pPr>
              <w:autoSpaceDE w:val="0"/>
              <w:autoSpaceDN w:val="0"/>
              <w:adjustRightInd w:val="0"/>
              <w:spacing w:line="320" w:lineRule="atLeast"/>
              <w:ind w:left="60" w:right="60"/>
              <w:jc w:val="right"/>
              <w:rPr>
                <w:rFonts w:ascii="Arial" w:hAnsi="Arial" w:cs="Arial"/>
                <w:color w:val="000000"/>
                <w:sz w:val="18"/>
                <w:szCs w:val="18"/>
              </w:rPr>
            </w:pPr>
            <w:r w:rsidRPr="008B58E7">
              <w:rPr>
                <w:rFonts w:ascii="Arial" w:hAnsi="Arial" w:cs="Arial"/>
                <w:color w:val="000000"/>
                <w:sz w:val="18"/>
                <w:szCs w:val="18"/>
              </w:rPr>
              <w:t>-.984</w:t>
            </w:r>
          </w:p>
        </w:tc>
        <w:tc>
          <w:tcPr>
            <w:tcW w:w="1009" w:type="dxa"/>
            <w:tcBorders>
              <w:top w:val="nil"/>
              <w:left w:val="nil"/>
              <w:bottom w:val="double" w:sz="8" w:space="0" w:color="000000"/>
              <w:right w:val="nil"/>
            </w:tcBorders>
            <w:shd w:val="clear" w:color="auto" w:fill="FFFFFF"/>
            <w:vAlign w:val="center"/>
          </w:tcPr>
          <w:p w14:paraId="695695CF" w14:textId="77777777" w:rsidR="008B58E7" w:rsidRPr="008B58E7" w:rsidRDefault="008B58E7" w:rsidP="008B58E7">
            <w:pPr>
              <w:autoSpaceDE w:val="0"/>
              <w:autoSpaceDN w:val="0"/>
              <w:adjustRightInd w:val="0"/>
              <w:spacing w:line="320" w:lineRule="atLeast"/>
              <w:ind w:left="60" w:right="60"/>
              <w:jc w:val="right"/>
              <w:rPr>
                <w:rFonts w:ascii="Arial" w:hAnsi="Arial" w:cs="Arial"/>
                <w:color w:val="000000"/>
                <w:sz w:val="18"/>
                <w:szCs w:val="18"/>
              </w:rPr>
            </w:pPr>
            <w:r w:rsidRPr="008B58E7">
              <w:rPr>
                <w:rFonts w:ascii="Arial" w:hAnsi="Arial" w:cs="Arial"/>
                <w:color w:val="000000"/>
                <w:sz w:val="18"/>
                <w:szCs w:val="18"/>
              </w:rPr>
              <w:t>-11.081</w:t>
            </w:r>
          </w:p>
        </w:tc>
        <w:tc>
          <w:tcPr>
            <w:tcW w:w="1009" w:type="dxa"/>
            <w:tcBorders>
              <w:top w:val="nil"/>
              <w:left w:val="nil"/>
              <w:bottom w:val="double" w:sz="8" w:space="0" w:color="000000"/>
              <w:right w:val="nil"/>
            </w:tcBorders>
            <w:shd w:val="clear" w:color="auto" w:fill="FFFFFF"/>
            <w:vAlign w:val="center"/>
          </w:tcPr>
          <w:p w14:paraId="39BE1458" w14:textId="77777777" w:rsidR="008B58E7" w:rsidRPr="008B58E7" w:rsidRDefault="008B58E7" w:rsidP="008B58E7">
            <w:pPr>
              <w:autoSpaceDE w:val="0"/>
              <w:autoSpaceDN w:val="0"/>
              <w:adjustRightInd w:val="0"/>
              <w:spacing w:line="320" w:lineRule="atLeast"/>
              <w:ind w:left="60" w:right="60"/>
              <w:jc w:val="right"/>
              <w:rPr>
                <w:rFonts w:ascii="Arial" w:hAnsi="Arial" w:cs="Arial"/>
                <w:color w:val="000000"/>
                <w:sz w:val="18"/>
                <w:szCs w:val="18"/>
              </w:rPr>
            </w:pPr>
            <w:r w:rsidRPr="008B58E7">
              <w:rPr>
                <w:rFonts w:ascii="Arial" w:hAnsi="Arial" w:cs="Arial"/>
                <w:color w:val="000000"/>
                <w:sz w:val="18"/>
                <w:szCs w:val="18"/>
              </w:rPr>
              <w:t>.000</w:t>
            </w:r>
          </w:p>
        </w:tc>
      </w:tr>
      <w:tr w:rsidR="008B58E7" w:rsidRPr="008B58E7" w14:paraId="64F1F2BE" w14:textId="77777777">
        <w:tblPrEx>
          <w:tblCellMar>
            <w:top w:w="0" w:type="dxa"/>
            <w:bottom w:w="0" w:type="dxa"/>
          </w:tblCellMar>
        </w:tblPrEx>
        <w:trPr>
          <w:cantSplit/>
        </w:trPr>
        <w:tc>
          <w:tcPr>
            <w:tcW w:w="8164" w:type="dxa"/>
            <w:gridSpan w:val="7"/>
            <w:tcBorders>
              <w:top w:val="nil"/>
              <w:left w:val="nil"/>
              <w:bottom w:val="nil"/>
              <w:right w:val="nil"/>
            </w:tcBorders>
            <w:shd w:val="clear" w:color="auto" w:fill="FFFFFF"/>
          </w:tcPr>
          <w:p w14:paraId="680A0F18" w14:textId="77777777" w:rsidR="008B58E7" w:rsidRPr="008B58E7" w:rsidRDefault="008B58E7" w:rsidP="008B58E7">
            <w:pPr>
              <w:autoSpaceDE w:val="0"/>
              <w:autoSpaceDN w:val="0"/>
              <w:adjustRightInd w:val="0"/>
              <w:spacing w:line="320" w:lineRule="atLeast"/>
              <w:ind w:left="60" w:right="60"/>
              <w:rPr>
                <w:rFonts w:ascii="Arial" w:hAnsi="Arial" w:cs="Arial"/>
                <w:color w:val="000000"/>
                <w:sz w:val="18"/>
                <w:szCs w:val="18"/>
              </w:rPr>
            </w:pPr>
            <w:r w:rsidRPr="008B58E7">
              <w:rPr>
                <w:rFonts w:ascii="Arial" w:hAnsi="Arial" w:cs="Arial"/>
                <w:color w:val="000000"/>
                <w:sz w:val="18"/>
                <w:szCs w:val="18"/>
              </w:rPr>
              <w:t>a. Dependent Variable: acceleration</w:t>
            </w:r>
          </w:p>
        </w:tc>
      </w:tr>
    </w:tbl>
    <w:p w14:paraId="40881543" w14:textId="585784DC" w:rsidR="00AD554F" w:rsidRDefault="00AD554F" w:rsidP="00AE0D3B">
      <w:pPr>
        <w:rPr>
          <w:color w:val="FF0000"/>
        </w:rPr>
      </w:pPr>
    </w:p>
    <w:p w14:paraId="413D9E43" w14:textId="24CCF6CF" w:rsidR="002E4CD9" w:rsidRDefault="008E374B" w:rsidP="00AE0D3B">
      <w:pPr>
        <w:rPr>
          <w:color w:val="C00000"/>
        </w:rPr>
      </w:pPr>
      <w:r>
        <w:t>5.</w:t>
      </w:r>
      <w:r w:rsidR="002E4CD9">
        <w:t xml:space="preserve"> Report the </w:t>
      </w:r>
      <w:r w:rsidR="00756124">
        <w:t xml:space="preserve">statistics on each </w:t>
      </w:r>
      <w:r w:rsidR="002E4CD9">
        <w:t>predictor variable, including</w:t>
      </w:r>
      <w:r w:rsidR="00756124">
        <w:t xml:space="preserve"> </w:t>
      </w:r>
      <w:r w:rsidR="00756124">
        <w:sym w:font="Symbol" w:char="F062"/>
      </w:r>
      <w:r w:rsidR="00756124">
        <w:t>,</w:t>
      </w:r>
      <w:r w:rsidR="002E4CD9">
        <w:t xml:space="preserve"> </w:t>
      </w:r>
      <w:r w:rsidR="002E4CD9">
        <w:rPr>
          <w:i/>
        </w:rPr>
        <w:t>t</w:t>
      </w:r>
      <w:r w:rsidR="00756124">
        <w:rPr>
          <w:i/>
        </w:rPr>
        <w:t>,</w:t>
      </w:r>
      <w:r w:rsidR="002E4CD9">
        <w:rPr>
          <w:i/>
        </w:rPr>
        <w:t xml:space="preserve"> and p.</w:t>
      </w:r>
      <w:r w:rsidR="002E4CD9">
        <w:t xml:space="preserve"> </w:t>
      </w:r>
      <w:r w:rsidR="002E4CD9" w:rsidRPr="002E4CD9">
        <w:rPr>
          <w:color w:val="C00000"/>
        </w:rPr>
        <w:t>(</w:t>
      </w:r>
      <w:r w:rsidR="005A3824">
        <w:rPr>
          <w:color w:val="FF0000"/>
        </w:rPr>
        <w:t>3</w:t>
      </w:r>
      <w:r w:rsidR="002E4CD9" w:rsidRPr="002E4CD9">
        <w:rPr>
          <w:color w:val="FF0000"/>
        </w:rPr>
        <w:t xml:space="preserve"> points)</w:t>
      </w:r>
    </w:p>
    <w:p w14:paraId="4405FAB2" w14:textId="083142AD" w:rsidR="002E4CD9" w:rsidRDefault="008B58E7" w:rsidP="00AE0D3B">
      <w:pPr>
        <w:rPr>
          <w:color w:val="C00000"/>
        </w:rPr>
      </w:pPr>
      <w:r>
        <w:rPr>
          <w:color w:val="C00000"/>
        </w:rPr>
        <w:t xml:space="preserve">Solution </w:t>
      </w:r>
    </w:p>
    <w:p w14:paraId="64D7A1F7" w14:textId="4E74AA95" w:rsidR="008B58E7" w:rsidRPr="008B58E7" w:rsidRDefault="008B58E7" w:rsidP="00AE0D3B">
      <w:pPr>
        <w:rPr>
          <w:color w:val="000000" w:themeColor="text1"/>
        </w:rPr>
      </w:pPr>
      <w:r>
        <w:rPr>
          <w:color w:val="000000" w:themeColor="text1"/>
        </w:rPr>
        <w:t xml:space="preserve">For the variable </w:t>
      </w:r>
      <w:proofErr w:type="gramStart"/>
      <w:r>
        <w:rPr>
          <w:color w:val="000000" w:themeColor="text1"/>
        </w:rPr>
        <w:t>engine</w:t>
      </w:r>
      <w:proofErr w:type="gramEnd"/>
      <w:r>
        <w:rPr>
          <w:color w:val="000000" w:themeColor="text1"/>
        </w:rPr>
        <w:t xml:space="preserve"> the </w:t>
      </w:r>
      <w:r>
        <w:sym w:font="Symbol" w:char="F062"/>
      </w:r>
      <w:r>
        <w:t xml:space="preserve"> is 0.</w:t>
      </w:r>
      <w:r w:rsidR="00794ED3">
        <w:t xml:space="preserve">008 which implies that a unit increase in </w:t>
      </w:r>
      <w:r w:rsidR="00794ED3" w:rsidRPr="00794ED3">
        <w:t>number of cubic centimeters per cylinder</w:t>
      </w:r>
      <w:r w:rsidR="00794ED3">
        <w:t xml:space="preserve"> will lead to 0.008 increase in acceleration. Test statistics value, t = 3.421, p &lt; 0.001. Since p-value is less than alpha (0.05) we deduce that engine is a significant predictor of acceleration. Beta value for variable horsepower is -0.068 which implies that a nit increase in measure of engine power will reduce acceleration by 0.068. The variable’s t-value = -11.081, p &lt; 0.000. This implies that the variable is statistically significant at 95% confidence level. </w:t>
      </w:r>
    </w:p>
    <w:p w14:paraId="2D46AED1" w14:textId="77777777" w:rsidR="00C56545" w:rsidRPr="00C56545" w:rsidRDefault="00C56545" w:rsidP="00AE0D3B">
      <w:pPr>
        <w:rPr>
          <w:color w:val="4472C4" w:themeColor="accent1"/>
        </w:rPr>
      </w:pPr>
    </w:p>
    <w:p w14:paraId="5684E90C" w14:textId="0817D4B9" w:rsidR="00D057E1" w:rsidRDefault="008E374B" w:rsidP="00AE0D3B">
      <w:pPr>
        <w:rPr>
          <w:color w:val="FF0000"/>
        </w:rPr>
      </w:pPr>
      <w:r>
        <w:t>6.</w:t>
      </w:r>
      <w:r w:rsidR="002E4CD9">
        <w:t xml:space="preserve"> </w:t>
      </w:r>
      <w:r w:rsidR="005A3824">
        <w:t xml:space="preserve">Discuss the relative contributions of the </w:t>
      </w:r>
      <w:r w:rsidR="00083C2A">
        <w:t>two</w:t>
      </w:r>
      <w:r w:rsidR="005A3824">
        <w:t xml:space="preserve"> predictors in the model</w:t>
      </w:r>
      <w:r w:rsidR="002E4CD9">
        <w:t>.</w:t>
      </w:r>
      <w:r w:rsidR="0044106C">
        <w:t xml:space="preserve"> Which is the stronger </w:t>
      </w:r>
      <w:r w:rsidR="005A3824">
        <w:t>predictor?</w:t>
      </w:r>
      <w:r w:rsidR="002E4CD9">
        <w:t xml:space="preserve"> </w:t>
      </w:r>
      <w:r w:rsidR="00217F09">
        <w:rPr>
          <w:color w:val="FF0000"/>
        </w:rPr>
        <w:t>(2</w:t>
      </w:r>
      <w:r w:rsidR="002E4CD9">
        <w:rPr>
          <w:color w:val="FF0000"/>
        </w:rPr>
        <w:t xml:space="preserve"> point</w:t>
      </w:r>
      <w:r w:rsidR="0034514E">
        <w:rPr>
          <w:color w:val="FF0000"/>
        </w:rPr>
        <w:t>s</w:t>
      </w:r>
      <w:r w:rsidR="002E4CD9" w:rsidRPr="002E4CD9">
        <w:rPr>
          <w:color w:val="FF0000"/>
        </w:rPr>
        <w:t>)</w:t>
      </w:r>
    </w:p>
    <w:p w14:paraId="15486B37" w14:textId="18C7DFCC" w:rsidR="001A491B" w:rsidRDefault="001A491B" w:rsidP="00AE0D3B">
      <w:pPr>
        <w:rPr>
          <w:color w:val="FF0000"/>
        </w:rPr>
      </w:pPr>
      <w:r>
        <w:rPr>
          <w:color w:val="FF0000"/>
        </w:rPr>
        <w:t xml:space="preserve">Solution </w:t>
      </w:r>
    </w:p>
    <w:p w14:paraId="46E14690" w14:textId="2185F86E" w:rsidR="001A491B" w:rsidRPr="001A491B" w:rsidRDefault="00F77124" w:rsidP="00AE0D3B">
      <w:pPr>
        <w:rPr>
          <w:color w:val="000000" w:themeColor="text1"/>
        </w:rPr>
      </w:pPr>
      <w:r>
        <w:rPr>
          <w:color w:val="000000" w:themeColor="text1"/>
        </w:rPr>
        <w:t xml:space="preserve">The regression coefficient for engine is 0.008 which implies a unit increase in number of cubic centimeters will lead to 0.008 increase in acceleration. Coefficient for horsepower is -0.068 which implies that nit increase in </w:t>
      </w:r>
      <w:r w:rsidR="00B24CEB">
        <w:rPr>
          <w:color w:val="000000" w:themeColor="text1"/>
        </w:rPr>
        <w:t xml:space="preserve">measure of engine power will reduce acceleration by 0.068. Of the two variables horsepower contributes to acceleration more that engine cubic centimeters. </w:t>
      </w:r>
    </w:p>
    <w:p w14:paraId="1DCFFEF3" w14:textId="77777777" w:rsidR="00807C9C" w:rsidRPr="0005683D" w:rsidRDefault="00807C9C" w:rsidP="00AE0D3B">
      <w:pPr>
        <w:rPr>
          <w:color w:val="4472C4" w:themeColor="accent1"/>
        </w:rPr>
      </w:pPr>
    </w:p>
    <w:p w14:paraId="71E8E3B2" w14:textId="2B93B07D" w:rsidR="007975A8" w:rsidRDefault="008E374B" w:rsidP="00AE0D3B">
      <w:pPr>
        <w:rPr>
          <w:color w:val="FF0000"/>
        </w:rPr>
      </w:pPr>
      <w:r>
        <w:t>7.</w:t>
      </w:r>
      <w:r w:rsidR="00E44D1C">
        <w:t xml:space="preserve"> Should you be concerned about</w:t>
      </w:r>
      <w:r w:rsidR="007975A8">
        <w:t xml:space="preserve"> </w:t>
      </w:r>
      <w:r w:rsidR="00E44D1C">
        <w:t>multicollinearity in this model</w:t>
      </w:r>
      <w:r w:rsidR="007975A8">
        <w:t xml:space="preserve">? Why or why not? </w:t>
      </w:r>
      <w:r w:rsidR="007975A8" w:rsidRPr="002D28D6">
        <w:rPr>
          <w:color w:val="FF0000"/>
        </w:rPr>
        <w:t>(</w:t>
      </w:r>
      <w:r w:rsidR="002D28D6" w:rsidRPr="002D28D6">
        <w:rPr>
          <w:color w:val="FF0000"/>
        </w:rPr>
        <w:t>2 points)</w:t>
      </w:r>
    </w:p>
    <w:p w14:paraId="5BE683F9" w14:textId="7DCAE1C6" w:rsidR="007D1155" w:rsidRDefault="00B24CEB" w:rsidP="00AE0D3B">
      <w:pPr>
        <w:rPr>
          <w:color w:val="FF0000"/>
        </w:rPr>
      </w:pPr>
      <w:r>
        <w:rPr>
          <w:color w:val="FF0000"/>
        </w:rPr>
        <w:t>Solution</w:t>
      </w:r>
    </w:p>
    <w:p w14:paraId="75286341" w14:textId="70E726A7" w:rsidR="00B24CEB" w:rsidRPr="00B24CEB" w:rsidRDefault="00B24CEB" w:rsidP="00AE0D3B">
      <w:pPr>
        <w:rPr>
          <w:color w:val="000000" w:themeColor="text1"/>
        </w:rPr>
      </w:pPr>
      <w:r>
        <w:rPr>
          <w:color w:val="000000" w:themeColor="text1"/>
        </w:rPr>
        <w:t xml:space="preserve">We should be concerned about multicollinearity in the model since it might lead to inflated coefficients. </w:t>
      </w:r>
    </w:p>
    <w:p w14:paraId="7C113682" w14:textId="77777777" w:rsidR="004D06BD" w:rsidRPr="007D1155" w:rsidRDefault="004D06BD" w:rsidP="00AE0D3B">
      <w:pPr>
        <w:rPr>
          <w:color w:val="4472C4" w:themeColor="accent1"/>
        </w:rPr>
      </w:pPr>
    </w:p>
    <w:p w14:paraId="7EA78381" w14:textId="573913C7" w:rsidR="002D28D6" w:rsidRDefault="002D28D6" w:rsidP="002D28D6">
      <w:pPr>
        <w:rPr>
          <w:color w:val="FF0000"/>
        </w:rPr>
      </w:pPr>
      <w:r>
        <w:rPr>
          <w:color w:val="000000" w:themeColor="text1"/>
        </w:rPr>
        <w:t xml:space="preserve">C. Compare the result of this multiple regression analysis with the result of the bivariate </w:t>
      </w:r>
      <w:r w:rsidR="001A34A7">
        <w:rPr>
          <w:color w:val="000000" w:themeColor="text1"/>
        </w:rPr>
        <w:t>correlations</w:t>
      </w:r>
      <w:r>
        <w:rPr>
          <w:color w:val="000000" w:themeColor="text1"/>
        </w:rPr>
        <w:t xml:space="preserve"> </w:t>
      </w:r>
      <w:r w:rsidR="00E44D1C">
        <w:rPr>
          <w:color w:val="000000" w:themeColor="text1"/>
        </w:rPr>
        <w:t xml:space="preserve">performed </w:t>
      </w:r>
      <w:r w:rsidR="001A34A7">
        <w:rPr>
          <w:color w:val="000000" w:themeColor="text1"/>
        </w:rPr>
        <w:t xml:space="preserve">previously in Q1A1. </w:t>
      </w:r>
      <w:r>
        <w:rPr>
          <w:color w:val="000000" w:themeColor="text1"/>
        </w:rPr>
        <w:t xml:space="preserve">Discuss </w:t>
      </w:r>
      <w:r w:rsidR="001A34A7">
        <w:rPr>
          <w:color w:val="000000" w:themeColor="text1"/>
        </w:rPr>
        <w:t>your observations from this comparison in terms of similarities and differences</w:t>
      </w:r>
      <w:r>
        <w:rPr>
          <w:color w:val="000000" w:themeColor="text1"/>
        </w:rPr>
        <w:t xml:space="preserve">. </w:t>
      </w:r>
      <w:r w:rsidRPr="002D28D6">
        <w:rPr>
          <w:color w:val="FF0000"/>
        </w:rPr>
        <w:t>(</w:t>
      </w:r>
      <w:r>
        <w:rPr>
          <w:color w:val="FF0000"/>
        </w:rPr>
        <w:t>2 points</w:t>
      </w:r>
      <w:r w:rsidR="001A34A7">
        <w:rPr>
          <w:color w:val="FF0000"/>
        </w:rPr>
        <w:t>: 1 for similarities, 1 for differences</w:t>
      </w:r>
      <w:r>
        <w:rPr>
          <w:color w:val="FF0000"/>
        </w:rPr>
        <w:t>)</w:t>
      </w:r>
    </w:p>
    <w:p w14:paraId="0C0282FA" w14:textId="1C0513B6" w:rsidR="007D1155" w:rsidRDefault="006C4D7B" w:rsidP="002D28D6">
      <w:pPr>
        <w:rPr>
          <w:color w:val="FF0000"/>
        </w:rPr>
      </w:pPr>
      <w:r>
        <w:rPr>
          <w:color w:val="FF0000"/>
        </w:rPr>
        <w:t>Solution</w:t>
      </w:r>
    </w:p>
    <w:p w14:paraId="1DDD3BB1" w14:textId="0435170D" w:rsidR="006C4D7B" w:rsidRPr="00803F63" w:rsidRDefault="00803F63" w:rsidP="002D28D6">
      <w:pPr>
        <w:rPr>
          <w:color w:val="000000" w:themeColor="text1"/>
        </w:rPr>
      </w:pPr>
      <w:r>
        <w:rPr>
          <w:color w:val="000000" w:themeColor="text1"/>
        </w:rPr>
        <w:lastRenderedPageBreak/>
        <w:t xml:space="preserve">The results from previous analysis are </w:t>
      </w:r>
      <w:proofErr w:type="gramStart"/>
      <w:r>
        <w:rPr>
          <w:color w:val="000000" w:themeColor="text1"/>
        </w:rPr>
        <w:t>similar to</w:t>
      </w:r>
      <w:proofErr w:type="gramEnd"/>
      <w:r>
        <w:rPr>
          <w:color w:val="000000" w:themeColor="text1"/>
        </w:rPr>
        <w:t xml:space="preserve"> the current analysis in that both show a</w:t>
      </w:r>
      <w:r w:rsidR="007F6797">
        <w:rPr>
          <w:color w:val="000000" w:themeColor="text1"/>
        </w:rPr>
        <w:t xml:space="preserve"> negative relationship between acceleration and engine. The difference between the two is that regression coefficient of the previous analysis is -0.015 while the current regression coefficient is 0.008.</w:t>
      </w:r>
    </w:p>
    <w:p w14:paraId="7A03F4B7" w14:textId="5DD13B19" w:rsidR="00485DC4" w:rsidRPr="00871E35" w:rsidRDefault="00485DC4" w:rsidP="0021274D">
      <w:pPr>
        <w:rPr>
          <w:color w:val="4472C4" w:themeColor="accent1"/>
        </w:rPr>
      </w:pPr>
    </w:p>
    <w:p w14:paraId="74E41C80" w14:textId="2C35E28D" w:rsidR="0021274D" w:rsidRDefault="00830E38" w:rsidP="0021274D">
      <w:pPr>
        <w:rPr>
          <w:b/>
        </w:rPr>
      </w:pPr>
      <w:r>
        <w:rPr>
          <w:b/>
        </w:rPr>
        <w:t>Q2.</w:t>
      </w:r>
      <w:r w:rsidR="00D57028" w:rsidRPr="00BD6AEA">
        <w:rPr>
          <w:b/>
        </w:rPr>
        <w:t xml:space="preserve"> </w:t>
      </w:r>
      <w:r w:rsidR="001324C9">
        <w:rPr>
          <w:b/>
        </w:rPr>
        <w:t xml:space="preserve">Perform and Interpret </w:t>
      </w:r>
      <w:r w:rsidR="002E4CD9">
        <w:rPr>
          <w:b/>
        </w:rPr>
        <w:t xml:space="preserve">a </w:t>
      </w:r>
      <w:r w:rsidR="002D28D6">
        <w:rPr>
          <w:b/>
        </w:rPr>
        <w:t>Multiple</w:t>
      </w:r>
      <w:r w:rsidR="002E4CD9">
        <w:rPr>
          <w:b/>
        </w:rPr>
        <w:t xml:space="preserve"> Linear Regression</w:t>
      </w:r>
      <w:r w:rsidR="0021274D">
        <w:rPr>
          <w:b/>
        </w:rPr>
        <w:t xml:space="preserve"> </w:t>
      </w:r>
      <w:r w:rsidR="004D2839">
        <w:rPr>
          <w:b/>
          <w:color w:val="FF0000"/>
        </w:rPr>
        <w:t>(20</w:t>
      </w:r>
      <w:r w:rsidR="0021274D" w:rsidRPr="00830E38">
        <w:rPr>
          <w:b/>
          <w:color w:val="FF0000"/>
        </w:rPr>
        <w:t xml:space="preserve"> points total)</w:t>
      </w:r>
    </w:p>
    <w:p w14:paraId="623117CA" w14:textId="022F8EBA" w:rsidR="0047266E" w:rsidRPr="005507C5" w:rsidRDefault="005507C5" w:rsidP="0047266E">
      <w:pPr>
        <w:rPr>
          <w:color w:val="FF0000"/>
        </w:rPr>
      </w:pPr>
      <w:r>
        <w:t>Create an</w:t>
      </w:r>
      <w:r w:rsidR="0047266E">
        <w:t xml:space="preserve"> SPSS data file </w:t>
      </w:r>
      <w:r>
        <w:t>from the Q2 worksheet in the Excel file provided this week</w:t>
      </w:r>
      <w:r w:rsidR="0047266E">
        <w:t xml:space="preserve">. </w:t>
      </w:r>
      <w:r w:rsidR="0082455B">
        <w:t xml:space="preserve">The </w:t>
      </w:r>
      <w:r w:rsidR="0082455B" w:rsidRPr="007018C1">
        <w:rPr>
          <w:noProof/>
        </w:rPr>
        <w:t>data set</w:t>
      </w:r>
      <w:r w:rsidR="0082455B">
        <w:t xml:space="preserve"> </w:t>
      </w:r>
      <w:r w:rsidR="0082455B" w:rsidRPr="007018C1">
        <w:rPr>
          <w:noProof/>
        </w:rPr>
        <w:t>contain</w:t>
      </w:r>
      <w:r w:rsidR="007018C1">
        <w:rPr>
          <w:noProof/>
        </w:rPr>
        <w:t>s</w:t>
      </w:r>
      <w:r w:rsidR="0082455B">
        <w:t xml:space="preserve"> information about the chain stores of a retail company. The company analyst collected data on a set of variables that are hypothesized to contribute to the annual net sales amount</w:t>
      </w:r>
      <w:r>
        <w:t xml:space="preserve"> (this is the outcome variable)</w:t>
      </w:r>
      <w:r w:rsidR="0082455B">
        <w:t xml:space="preserve">. </w:t>
      </w:r>
      <w:r>
        <w:rPr>
          <w:color w:val="FF0000"/>
        </w:rPr>
        <w:t>(1 point: deduct .5 for each error, up to 1 point total)</w:t>
      </w:r>
    </w:p>
    <w:p w14:paraId="106A7894" w14:textId="77777777" w:rsidR="0047266E" w:rsidRDefault="0047266E" w:rsidP="0047266E">
      <w:pPr>
        <w:rPr>
          <w:color w:val="FF0000"/>
        </w:rPr>
      </w:pPr>
    </w:p>
    <w:p w14:paraId="61DEDA3F" w14:textId="59C2C275" w:rsidR="00E44D1C" w:rsidRDefault="00E44D1C" w:rsidP="00472A69">
      <w:pPr>
        <w:ind w:left="360" w:hanging="360"/>
      </w:pPr>
      <w:r>
        <w:t>A. Preliminar</w:t>
      </w:r>
      <w:r w:rsidR="00472A69">
        <w:t>y analysis to explore the data.</w:t>
      </w:r>
    </w:p>
    <w:p w14:paraId="3D678006" w14:textId="1D9FA569" w:rsidR="00E44D1C" w:rsidRDefault="00E44D1C" w:rsidP="00AE0D3B">
      <w:r>
        <w:t xml:space="preserve">1. Perform bivariate correlations among all variables </w:t>
      </w:r>
      <w:r w:rsidR="005507C5">
        <w:t xml:space="preserve">in the data set </w:t>
      </w:r>
      <w:r>
        <w:t xml:space="preserve">and paste the table here. </w:t>
      </w:r>
      <w:r w:rsidR="005507C5">
        <w:rPr>
          <w:color w:val="FF0000"/>
        </w:rPr>
        <w:t>(1</w:t>
      </w:r>
      <w:r w:rsidRPr="002A6413">
        <w:rPr>
          <w:color w:val="FF0000"/>
        </w:rPr>
        <w:t xml:space="preserve"> points)</w:t>
      </w:r>
    </w:p>
    <w:p w14:paraId="31F0742B" w14:textId="77777777" w:rsidR="008050A2" w:rsidRPr="008050A2" w:rsidRDefault="008050A2" w:rsidP="008050A2">
      <w:pPr>
        <w:autoSpaceDE w:val="0"/>
        <w:autoSpaceDN w:val="0"/>
        <w:adjustRightInd w:val="0"/>
        <w:rPr>
          <w:rFonts w:ascii="Times New Roman" w:hAnsi="Times New Roman" w:cs="Times New Roman"/>
        </w:rPr>
      </w:pPr>
    </w:p>
    <w:tbl>
      <w:tblPr>
        <w:tblW w:w="936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25"/>
        <w:gridCol w:w="1904"/>
        <w:gridCol w:w="974"/>
        <w:gridCol w:w="975"/>
        <w:gridCol w:w="975"/>
        <w:gridCol w:w="975"/>
        <w:gridCol w:w="1108"/>
        <w:gridCol w:w="1226"/>
      </w:tblGrid>
      <w:tr w:rsidR="008050A2" w:rsidRPr="008050A2" w14:paraId="14A39FB3" w14:textId="77777777">
        <w:tblPrEx>
          <w:tblCellMar>
            <w:top w:w="0" w:type="dxa"/>
            <w:bottom w:w="0" w:type="dxa"/>
          </w:tblCellMar>
        </w:tblPrEx>
        <w:trPr>
          <w:cantSplit/>
        </w:trPr>
        <w:tc>
          <w:tcPr>
            <w:tcW w:w="9357" w:type="dxa"/>
            <w:gridSpan w:val="8"/>
            <w:tcBorders>
              <w:top w:val="nil"/>
              <w:left w:val="nil"/>
              <w:bottom w:val="nil"/>
              <w:right w:val="nil"/>
            </w:tcBorders>
            <w:shd w:val="clear" w:color="auto" w:fill="FFFFFF"/>
          </w:tcPr>
          <w:p w14:paraId="70A5686A" w14:textId="77777777" w:rsidR="008050A2" w:rsidRPr="008050A2" w:rsidRDefault="008050A2" w:rsidP="008050A2">
            <w:pPr>
              <w:autoSpaceDE w:val="0"/>
              <w:autoSpaceDN w:val="0"/>
              <w:adjustRightInd w:val="0"/>
              <w:spacing w:line="320" w:lineRule="atLeast"/>
              <w:ind w:left="60" w:right="60"/>
              <w:jc w:val="center"/>
              <w:rPr>
                <w:rFonts w:ascii="Arial" w:hAnsi="Arial" w:cs="Arial"/>
                <w:color w:val="000000"/>
                <w:sz w:val="20"/>
                <w:szCs w:val="20"/>
              </w:rPr>
            </w:pPr>
            <w:r w:rsidRPr="008050A2">
              <w:rPr>
                <w:rFonts w:ascii="Arial" w:hAnsi="Arial" w:cs="Arial"/>
                <w:b/>
                <w:bCs/>
                <w:color w:val="000000"/>
                <w:sz w:val="20"/>
                <w:szCs w:val="20"/>
              </w:rPr>
              <w:t>Correlations</w:t>
            </w:r>
          </w:p>
        </w:tc>
      </w:tr>
      <w:tr w:rsidR="008050A2" w:rsidRPr="008050A2" w14:paraId="70DDE42C" w14:textId="77777777">
        <w:tblPrEx>
          <w:tblCellMar>
            <w:top w:w="0" w:type="dxa"/>
            <w:bottom w:w="0" w:type="dxa"/>
          </w:tblCellMar>
        </w:tblPrEx>
        <w:trPr>
          <w:cantSplit/>
        </w:trPr>
        <w:tc>
          <w:tcPr>
            <w:tcW w:w="3129" w:type="dxa"/>
            <w:gridSpan w:val="2"/>
            <w:tcBorders>
              <w:top w:val="double" w:sz="8" w:space="0" w:color="000000"/>
              <w:left w:val="nil"/>
              <w:bottom w:val="single" w:sz="16" w:space="0" w:color="000000"/>
              <w:right w:val="nil"/>
            </w:tcBorders>
            <w:shd w:val="clear" w:color="auto" w:fill="FFFFFF"/>
          </w:tcPr>
          <w:p w14:paraId="64324CCC" w14:textId="77777777" w:rsidR="008050A2" w:rsidRPr="008050A2" w:rsidRDefault="008050A2" w:rsidP="008050A2">
            <w:pPr>
              <w:autoSpaceDE w:val="0"/>
              <w:autoSpaceDN w:val="0"/>
              <w:adjustRightInd w:val="0"/>
              <w:spacing w:line="320" w:lineRule="atLeast"/>
              <w:ind w:left="60" w:right="60"/>
              <w:rPr>
                <w:rFonts w:ascii="Arial" w:hAnsi="Arial" w:cs="Arial"/>
                <w:color w:val="000000"/>
                <w:sz w:val="20"/>
                <w:szCs w:val="20"/>
              </w:rPr>
            </w:pPr>
          </w:p>
        </w:tc>
        <w:tc>
          <w:tcPr>
            <w:tcW w:w="974" w:type="dxa"/>
            <w:tcBorders>
              <w:top w:val="double" w:sz="8" w:space="0" w:color="000000"/>
              <w:left w:val="nil"/>
              <w:bottom w:val="single" w:sz="16" w:space="0" w:color="000000"/>
              <w:right w:val="nil"/>
            </w:tcBorders>
            <w:shd w:val="clear" w:color="auto" w:fill="FFFFFF"/>
          </w:tcPr>
          <w:p w14:paraId="78B925D7" w14:textId="77777777" w:rsidR="008050A2" w:rsidRPr="008050A2" w:rsidRDefault="008050A2" w:rsidP="008050A2">
            <w:pPr>
              <w:autoSpaceDE w:val="0"/>
              <w:autoSpaceDN w:val="0"/>
              <w:adjustRightInd w:val="0"/>
              <w:spacing w:line="320" w:lineRule="atLeast"/>
              <w:ind w:left="60" w:right="60"/>
              <w:jc w:val="center"/>
              <w:rPr>
                <w:rFonts w:ascii="Arial" w:hAnsi="Arial" w:cs="Arial"/>
                <w:color w:val="000000"/>
                <w:sz w:val="20"/>
                <w:szCs w:val="20"/>
              </w:rPr>
            </w:pPr>
            <w:proofErr w:type="spellStart"/>
            <w:r w:rsidRPr="008050A2">
              <w:rPr>
                <w:rFonts w:ascii="Arial" w:hAnsi="Arial" w:cs="Arial"/>
                <w:color w:val="000000"/>
                <w:sz w:val="20"/>
                <w:szCs w:val="20"/>
              </w:rPr>
              <w:t>netsales</w:t>
            </w:r>
            <w:proofErr w:type="spellEnd"/>
          </w:p>
        </w:tc>
        <w:tc>
          <w:tcPr>
            <w:tcW w:w="974" w:type="dxa"/>
            <w:tcBorders>
              <w:top w:val="double" w:sz="8" w:space="0" w:color="000000"/>
              <w:left w:val="nil"/>
              <w:bottom w:val="single" w:sz="16" w:space="0" w:color="000000"/>
              <w:right w:val="nil"/>
            </w:tcBorders>
            <w:shd w:val="clear" w:color="auto" w:fill="FFFFFF"/>
          </w:tcPr>
          <w:p w14:paraId="71EDB358" w14:textId="77777777" w:rsidR="008050A2" w:rsidRPr="008050A2" w:rsidRDefault="008050A2" w:rsidP="008050A2">
            <w:pPr>
              <w:autoSpaceDE w:val="0"/>
              <w:autoSpaceDN w:val="0"/>
              <w:adjustRightInd w:val="0"/>
              <w:spacing w:line="320" w:lineRule="atLeast"/>
              <w:ind w:left="60" w:right="60"/>
              <w:jc w:val="center"/>
              <w:rPr>
                <w:rFonts w:ascii="Arial" w:hAnsi="Arial" w:cs="Arial"/>
                <w:color w:val="000000"/>
                <w:sz w:val="20"/>
                <w:szCs w:val="20"/>
              </w:rPr>
            </w:pPr>
            <w:proofErr w:type="spellStart"/>
            <w:r w:rsidRPr="008050A2">
              <w:rPr>
                <w:rFonts w:ascii="Arial" w:hAnsi="Arial" w:cs="Arial"/>
                <w:color w:val="000000"/>
                <w:sz w:val="20"/>
                <w:szCs w:val="20"/>
              </w:rPr>
              <w:t>sqft</w:t>
            </w:r>
            <w:proofErr w:type="spellEnd"/>
          </w:p>
        </w:tc>
        <w:tc>
          <w:tcPr>
            <w:tcW w:w="974" w:type="dxa"/>
            <w:tcBorders>
              <w:top w:val="double" w:sz="8" w:space="0" w:color="000000"/>
              <w:left w:val="nil"/>
              <w:bottom w:val="single" w:sz="16" w:space="0" w:color="000000"/>
              <w:right w:val="nil"/>
            </w:tcBorders>
            <w:shd w:val="clear" w:color="auto" w:fill="FFFFFF"/>
          </w:tcPr>
          <w:p w14:paraId="47063C1E" w14:textId="77777777" w:rsidR="008050A2" w:rsidRPr="008050A2" w:rsidRDefault="008050A2" w:rsidP="008050A2">
            <w:pPr>
              <w:autoSpaceDE w:val="0"/>
              <w:autoSpaceDN w:val="0"/>
              <w:adjustRightInd w:val="0"/>
              <w:spacing w:line="320" w:lineRule="atLeast"/>
              <w:ind w:left="60" w:right="60"/>
              <w:jc w:val="center"/>
              <w:rPr>
                <w:rFonts w:ascii="Arial" w:hAnsi="Arial" w:cs="Arial"/>
                <w:color w:val="000000"/>
                <w:sz w:val="20"/>
                <w:szCs w:val="20"/>
              </w:rPr>
            </w:pPr>
            <w:r w:rsidRPr="008050A2">
              <w:rPr>
                <w:rFonts w:ascii="Arial" w:hAnsi="Arial" w:cs="Arial"/>
                <w:color w:val="000000"/>
                <w:sz w:val="20"/>
                <w:szCs w:val="20"/>
              </w:rPr>
              <w:t>inventory</w:t>
            </w:r>
          </w:p>
        </w:tc>
        <w:tc>
          <w:tcPr>
            <w:tcW w:w="974" w:type="dxa"/>
            <w:tcBorders>
              <w:top w:val="double" w:sz="8" w:space="0" w:color="000000"/>
              <w:left w:val="nil"/>
              <w:bottom w:val="single" w:sz="16" w:space="0" w:color="000000"/>
              <w:right w:val="nil"/>
            </w:tcBorders>
            <w:shd w:val="clear" w:color="auto" w:fill="FFFFFF"/>
          </w:tcPr>
          <w:p w14:paraId="553D1C32" w14:textId="77777777" w:rsidR="008050A2" w:rsidRPr="008050A2" w:rsidRDefault="008050A2" w:rsidP="008050A2">
            <w:pPr>
              <w:autoSpaceDE w:val="0"/>
              <w:autoSpaceDN w:val="0"/>
              <w:adjustRightInd w:val="0"/>
              <w:spacing w:line="320" w:lineRule="atLeast"/>
              <w:ind w:left="60" w:right="60"/>
              <w:jc w:val="center"/>
              <w:rPr>
                <w:rFonts w:ascii="Arial" w:hAnsi="Arial" w:cs="Arial"/>
                <w:color w:val="000000"/>
                <w:sz w:val="20"/>
                <w:szCs w:val="20"/>
              </w:rPr>
            </w:pPr>
            <w:proofErr w:type="spellStart"/>
            <w:r w:rsidRPr="008050A2">
              <w:rPr>
                <w:rFonts w:ascii="Arial" w:hAnsi="Arial" w:cs="Arial"/>
                <w:color w:val="000000"/>
                <w:sz w:val="20"/>
                <w:szCs w:val="20"/>
              </w:rPr>
              <w:t>adcost</w:t>
            </w:r>
            <w:proofErr w:type="spellEnd"/>
          </w:p>
        </w:tc>
        <w:tc>
          <w:tcPr>
            <w:tcW w:w="1107" w:type="dxa"/>
            <w:tcBorders>
              <w:top w:val="double" w:sz="8" w:space="0" w:color="000000"/>
              <w:left w:val="nil"/>
              <w:bottom w:val="single" w:sz="16" w:space="0" w:color="000000"/>
              <w:right w:val="nil"/>
            </w:tcBorders>
            <w:shd w:val="clear" w:color="auto" w:fill="FFFFFF"/>
          </w:tcPr>
          <w:p w14:paraId="246F8714" w14:textId="77777777" w:rsidR="008050A2" w:rsidRPr="008050A2" w:rsidRDefault="008050A2" w:rsidP="008050A2">
            <w:pPr>
              <w:autoSpaceDE w:val="0"/>
              <w:autoSpaceDN w:val="0"/>
              <w:adjustRightInd w:val="0"/>
              <w:spacing w:line="320" w:lineRule="atLeast"/>
              <w:ind w:left="60" w:right="60"/>
              <w:jc w:val="center"/>
              <w:rPr>
                <w:rFonts w:ascii="Arial" w:hAnsi="Arial" w:cs="Arial"/>
                <w:color w:val="000000"/>
                <w:sz w:val="20"/>
                <w:szCs w:val="20"/>
              </w:rPr>
            </w:pPr>
            <w:proofErr w:type="spellStart"/>
            <w:r w:rsidRPr="008050A2">
              <w:rPr>
                <w:rFonts w:ascii="Arial" w:hAnsi="Arial" w:cs="Arial"/>
                <w:color w:val="000000"/>
                <w:sz w:val="20"/>
                <w:szCs w:val="20"/>
              </w:rPr>
              <w:t>sizeofarea</w:t>
            </w:r>
            <w:proofErr w:type="spellEnd"/>
          </w:p>
        </w:tc>
        <w:tc>
          <w:tcPr>
            <w:tcW w:w="1225" w:type="dxa"/>
            <w:tcBorders>
              <w:top w:val="double" w:sz="8" w:space="0" w:color="000000"/>
              <w:left w:val="nil"/>
              <w:bottom w:val="single" w:sz="16" w:space="0" w:color="000000"/>
              <w:right w:val="nil"/>
            </w:tcBorders>
            <w:shd w:val="clear" w:color="auto" w:fill="FFFFFF"/>
          </w:tcPr>
          <w:p w14:paraId="659DC6BB" w14:textId="77777777" w:rsidR="008050A2" w:rsidRPr="008050A2" w:rsidRDefault="008050A2" w:rsidP="008050A2">
            <w:pPr>
              <w:autoSpaceDE w:val="0"/>
              <w:autoSpaceDN w:val="0"/>
              <w:adjustRightInd w:val="0"/>
              <w:spacing w:line="320" w:lineRule="atLeast"/>
              <w:ind w:left="60" w:right="60"/>
              <w:jc w:val="center"/>
              <w:rPr>
                <w:rFonts w:ascii="Arial" w:hAnsi="Arial" w:cs="Arial"/>
                <w:color w:val="000000"/>
                <w:sz w:val="20"/>
                <w:szCs w:val="20"/>
              </w:rPr>
            </w:pPr>
            <w:r w:rsidRPr="008050A2">
              <w:rPr>
                <w:rFonts w:ascii="Arial" w:hAnsi="Arial" w:cs="Arial"/>
                <w:color w:val="000000"/>
                <w:sz w:val="20"/>
                <w:szCs w:val="20"/>
              </w:rPr>
              <w:t>competitors</w:t>
            </w:r>
          </w:p>
        </w:tc>
      </w:tr>
      <w:tr w:rsidR="008050A2" w:rsidRPr="008050A2" w14:paraId="59A94751" w14:textId="77777777">
        <w:tblPrEx>
          <w:tblCellMar>
            <w:top w:w="0" w:type="dxa"/>
            <w:bottom w:w="0" w:type="dxa"/>
          </w:tblCellMar>
        </w:tblPrEx>
        <w:trPr>
          <w:cantSplit/>
        </w:trPr>
        <w:tc>
          <w:tcPr>
            <w:tcW w:w="1225" w:type="dxa"/>
            <w:vMerge w:val="restart"/>
            <w:tcBorders>
              <w:top w:val="single" w:sz="16" w:space="0" w:color="000000"/>
              <w:left w:val="nil"/>
              <w:bottom w:val="nil"/>
              <w:right w:val="nil"/>
            </w:tcBorders>
            <w:shd w:val="clear" w:color="auto" w:fill="FFFFFF"/>
            <w:vAlign w:val="center"/>
          </w:tcPr>
          <w:p w14:paraId="0B876FF0" w14:textId="77777777" w:rsidR="008050A2" w:rsidRPr="008050A2" w:rsidRDefault="008050A2" w:rsidP="008050A2">
            <w:pPr>
              <w:autoSpaceDE w:val="0"/>
              <w:autoSpaceDN w:val="0"/>
              <w:adjustRightInd w:val="0"/>
              <w:spacing w:line="320" w:lineRule="atLeast"/>
              <w:ind w:left="60" w:right="60"/>
              <w:rPr>
                <w:rFonts w:ascii="Arial" w:hAnsi="Arial" w:cs="Arial"/>
                <w:color w:val="000000"/>
                <w:sz w:val="20"/>
                <w:szCs w:val="20"/>
              </w:rPr>
            </w:pPr>
            <w:proofErr w:type="spellStart"/>
            <w:r w:rsidRPr="008050A2">
              <w:rPr>
                <w:rFonts w:ascii="Arial" w:hAnsi="Arial" w:cs="Arial"/>
                <w:color w:val="000000"/>
                <w:sz w:val="20"/>
                <w:szCs w:val="20"/>
              </w:rPr>
              <w:t>netsales</w:t>
            </w:r>
            <w:proofErr w:type="spellEnd"/>
          </w:p>
        </w:tc>
        <w:tc>
          <w:tcPr>
            <w:tcW w:w="1904" w:type="dxa"/>
            <w:tcBorders>
              <w:top w:val="single" w:sz="16" w:space="0" w:color="000000"/>
              <w:left w:val="nil"/>
              <w:bottom w:val="nil"/>
              <w:right w:val="nil"/>
            </w:tcBorders>
            <w:shd w:val="clear" w:color="auto" w:fill="FFFFFF"/>
            <w:vAlign w:val="center"/>
          </w:tcPr>
          <w:p w14:paraId="65DDF8B7" w14:textId="77777777" w:rsidR="008050A2" w:rsidRPr="008050A2" w:rsidRDefault="008050A2" w:rsidP="008050A2">
            <w:pPr>
              <w:autoSpaceDE w:val="0"/>
              <w:autoSpaceDN w:val="0"/>
              <w:adjustRightInd w:val="0"/>
              <w:spacing w:line="320" w:lineRule="atLeast"/>
              <w:ind w:left="60" w:right="60"/>
              <w:rPr>
                <w:rFonts w:ascii="Arial" w:hAnsi="Arial" w:cs="Arial"/>
                <w:color w:val="000000"/>
                <w:sz w:val="20"/>
                <w:szCs w:val="20"/>
              </w:rPr>
            </w:pPr>
            <w:r w:rsidRPr="008050A2">
              <w:rPr>
                <w:rFonts w:ascii="Arial" w:hAnsi="Arial" w:cs="Arial"/>
                <w:color w:val="000000"/>
                <w:sz w:val="20"/>
                <w:szCs w:val="20"/>
              </w:rPr>
              <w:t>Pearson Correlation</w:t>
            </w:r>
          </w:p>
        </w:tc>
        <w:tc>
          <w:tcPr>
            <w:tcW w:w="974" w:type="dxa"/>
            <w:tcBorders>
              <w:top w:val="single" w:sz="16" w:space="0" w:color="000000"/>
              <w:left w:val="nil"/>
              <w:bottom w:val="nil"/>
              <w:right w:val="nil"/>
            </w:tcBorders>
            <w:shd w:val="clear" w:color="auto" w:fill="FFFFFF"/>
            <w:vAlign w:val="center"/>
          </w:tcPr>
          <w:p w14:paraId="0F9B7CF8"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1</w:t>
            </w:r>
          </w:p>
        </w:tc>
        <w:tc>
          <w:tcPr>
            <w:tcW w:w="974" w:type="dxa"/>
            <w:tcBorders>
              <w:top w:val="single" w:sz="16" w:space="0" w:color="000000"/>
              <w:left w:val="nil"/>
              <w:bottom w:val="nil"/>
              <w:right w:val="nil"/>
            </w:tcBorders>
            <w:shd w:val="clear" w:color="auto" w:fill="FFFFFF"/>
            <w:vAlign w:val="center"/>
          </w:tcPr>
          <w:p w14:paraId="5B15EC91"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.895</w:t>
            </w:r>
            <w:r w:rsidRPr="008050A2">
              <w:rPr>
                <w:rFonts w:ascii="Arial" w:hAnsi="Arial" w:cs="Arial"/>
                <w:color w:val="000000"/>
                <w:sz w:val="20"/>
                <w:szCs w:val="20"/>
                <w:vertAlign w:val="superscript"/>
              </w:rPr>
              <w:t>**</w:t>
            </w:r>
          </w:p>
        </w:tc>
        <w:tc>
          <w:tcPr>
            <w:tcW w:w="974" w:type="dxa"/>
            <w:tcBorders>
              <w:top w:val="single" w:sz="16" w:space="0" w:color="000000"/>
              <w:left w:val="nil"/>
              <w:bottom w:val="nil"/>
              <w:right w:val="nil"/>
            </w:tcBorders>
            <w:shd w:val="clear" w:color="auto" w:fill="FFFFFF"/>
            <w:vAlign w:val="center"/>
          </w:tcPr>
          <w:p w14:paraId="73215289"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.946</w:t>
            </w:r>
            <w:r w:rsidRPr="008050A2">
              <w:rPr>
                <w:rFonts w:ascii="Arial" w:hAnsi="Arial" w:cs="Arial"/>
                <w:color w:val="000000"/>
                <w:sz w:val="20"/>
                <w:szCs w:val="20"/>
                <w:vertAlign w:val="superscript"/>
              </w:rPr>
              <w:t>**</w:t>
            </w:r>
          </w:p>
        </w:tc>
        <w:tc>
          <w:tcPr>
            <w:tcW w:w="974" w:type="dxa"/>
            <w:tcBorders>
              <w:top w:val="single" w:sz="16" w:space="0" w:color="000000"/>
              <w:left w:val="nil"/>
              <w:bottom w:val="nil"/>
              <w:right w:val="nil"/>
            </w:tcBorders>
            <w:shd w:val="clear" w:color="auto" w:fill="FFFFFF"/>
            <w:vAlign w:val="center"/>
          </w:tcPr>
          <w:p w14:paraId="60684622"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.913</w:t>
            </w:r>
            <w:r w:rsidRPr="008050A2">
              <w:rPr>
                <w:rFonts w:ascii="Arial" w:hAnsi="Arial" w:cs="Arial"/>
                <w:color w:val="000000"/>
                <w:sz w:val="20"/>
                <w:szCs w:val="20"/>
                <w:vertAlign w:val="superscript"/>
              </w:rPr>
              <w:t>**</w:t>
            </w:r>
          </w:p>
        </w:tc>
        <w:tc>
          <w:tcPr>
            <w:tcW w:w="1107" w:type="dxa"/>
            <w:tcBorders>
              <w:top w:val="single" w:sz="16" w:space="0" w:color="000000"/>
              <w:left w:val="nil"/>
              <w:bottom w:val="nil"/>
              <w:right w:val="nil"/>
            </w:tcBorders>
            <w:shd w:val="clear" w:color="auto" w:fill="FFFFFF"/>
            <w:vAlign w:val="center"/>
          </w:tcPr>
          <w:p w14:paraId="1B5763A4"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.951</w:t>
            </w:r>
            <w:r w:rsidRPr="008050A2">
              <w:rPr>
                <w:rFonts w:ascii="Arial" w:hAnsi="Arial" w:cs="Arial"/>
                <w:color w:val="000000"/>
                <w:sz w:val="20"/>
                <w:szCs w:val="20"/>
                <w:vertAlign w:val="superscript"/>
              </w:rPr>
              <w:t>**</w:t>
            </w:r>
          </w:p>
        </w:tc>
        <w:tc>
          <w:tcPr>
            <w:tcW w:w="1225" w:type="dxa"/>
            <w:tcBorders>
              <w:top w:val="single" w:sz="16" w:space="0" w:color="000000"/>
              <w:left w:val="nil"/>
              <w:bottom w:val="nil"/>
              <w:right w:val="nil"/>
            </w:tcBorders>
            <w:shd w:val="clear" w:color="auto" w:fill="FFFFFF"/>
            <w:vAlign w:val="center"/>
          </w:tcPr>
          <w:p w14:paraId="02964387"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.139</w:t>
            </w:r>
          </w:p>
        </w:tc>
      </w:tr>
      <w:tr w:rsidR="008050A2" w:rsidRPr="008050A2" w14:paraId="76137997" w14:textId="77777777">
        <w:tblPrEx>
          <w:tblCellMar>
            <w:top w:w="0" w:type="dxa"/>
            <w:bottom w:w="0" w:type="dxa"/>
          </w:tblCellMar>
        </w:tblPrEx>
        <w:trPr>
          <w:cantSplit/>
        </w:trPr>
        <w:tc>
          <w:tcPr>
            <w:tcW w:w="1225" w:type="dxa"/>
            <w:vMerge/>
            <w:tcBorders>
              <w:top w:val="single" w:sz="16" w:space="0" w:color="000000"/>
              <w:left w:val="nil"/>
              <w:bottom w:val="nil"/>
              <w:right w:val="nil"/>
            </w:tcBorders>
            <w:shd w:val="clear" w:color="auto" w:fill="FFFFFF"/>
            <w:vAlign w:val="center"/>
          </w:tcPr>
          <w:p w14:paraId="4E21CDE3" w14:textId="77777777" w:rsidR="008050A2" w:rsidRPr="008050A2" w:rsidRDefault="008050A2" w:rsidP="008050A2">
            <w:pPr>
              <w:autoSpaceDE w:val="0"/>
              <w:autoSpaceDN w:val="0"/>
              <w:adjustRightInd w:val="0"/>
              <w:rPr>
                <w:rFonts w:ascii="Arial" w:hAnsi="Arial" w:cs="Arial"/>
                <w:color w:val="000000"/>
                <w:sz w:val="20"/>
                <w:szCs w:val="20"/>
              </w:rPr>
            </w:pPr>
          </w:p>
        </w:tc>
        <w:tc>
          <w:tcPr>
            <w:tcW w:w="1904" w:type="dxa"/>
            <w:tcBorders>
              <w:top w:val="nil"/>
              <w:left w:val="nil"/>
              <w:bottom w:val="nil"/>
              <w:right w:val="nil"/>
            </w:tcBorders>
            <w:shd w:val="clear" w:color="auto" w:fill="FFFFFF"/>
            <w:vAlign w:val="center"/>
          </w:tcPr>
          <w:p w14:paraId="01E457AF" w14:textId="77777777" w:rsidR="008050A2" w:rsidRPr="008050A2" w:rsidRDefault="008050A2" w:rsidP="008050A2">
            <w:pPr>
              <w:autoSpaceDE w:val="0"/>
              <w:autoSpaceDN w:val="0"/>
              <w:adjustRightInd w:val="0"/>
              <w:spacing w:line="320" w:lineRule="atLeast"/>
              <w:ind w:left="60" w:right="60"/>
              <w:rPr>
                <w:rFonts w:ascii="Arial" w:hAnsi="Arial" w:cs="Arial"/>
                <w:color w:val="000000"/>
                <w:sz w:val="20"/>
                <w:szCs w:val="20"/>
              </w:rPr>
            </w:pPr>
            <w:r w:rsidRPr="008050A2">
              <w:rPr>
                <w:rFonts w:ascii="Arial" w:hAnsi="Arial" w:cs="Arial"/>
                <w:color w:val="000000"/>
                <w:sz w:val="20"/>
                <w:szCs w:val="20"/>
              </w:rPr>
              <w:t>Sig. (2-tailed)</w:t>
            </w:r>
          </w:p>
        </w:tc>
        <w:tc>
          <w:tcPr>
            <w:tcW w:w="974" w:type="dxa"/>
            <w:tcBorders>
              <w:top w:val="nil"/>
              <w:left w:val="nil"/>
              <w:bottom w:val="nil"/>
              <w:right w:val="nil"/>
            </w:tcBorders>
            <w:shd w:val="clear" w:color="auto" w:fill="FFFFFF"/>
          </w:tcPr>
          <w:p w14:paraId="30047C5D" w14:textId="77777777" w:rsidR="008050A2" w:rsidRPr="008050A2" w:rsidRDefault="008050A2" w:rsidP="008050A2">
            <w:pPr>
              <w:autoSpaceDE w:val="0"/>
              <w:autoSpaceDN w:val="0"/>
              <w:adjustRightInd w:val="0"/>
              <w:rPr>
                <w:rFonts w:ascii="Times New Roman" w:hAnsi="Times New Roman" w:cs="Times New Roman"/>
              </w:rPr>
            </w:pPr>
          </w:p>
        </w:tc>
        <w:tc>
          <w:tcPr>
            <w:tcW w:w="974" w:type="dxa"/>
            <w:tcBorders>
              <w:top w:val="nil"/>
              <w:left w:val="nil"/>
              <w:bottom w:val="nil"/>
              <w:right w:val="nil"/>
            </w:tcBorders>
            <w:shd w:val="clear" w:color="auto" w:fill="FFFFFF"/>
            <w:vAlign w:val="center"/>
          </w:tcPr>
          <w:p w14:paraId="3723C093"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.000</w:t>
            </w:r>
          </w:p>
        </w:tc>
        <w:tc>
          <w:tcPr>
            <w:tcW w:w="974" w:type="dxa"/>
            <w:tcBorders>
              <w:top w:val="nil"/>
              <w:left w:val="nil"/>
              <w:bottom w:val="nil"/>
              <w:right w:val="nil"/>
            </w:tcBorders>
            <w:shd w:val="clear" w:color="auto" w:fill="FFFFFF"/>
            <w:vAlign w:val="center"/>
          </w:tcPr>
          <w:p w14:paraId="719F8823"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.000</w:t>
            </w:r>
          </w:p>
        </w:tc>
        <w:tc>
          <w:tcPr>
            <w:tcW w:w="974" w:type="dxa"/>
            <w:tcBorders>
              <w:top w:val="nil"/>
              <w:left w:val="nil"/>
              <w:bottom w:val="nil"/>
              <w:right w:val="nil"/>
            </w:tcBorders>
            <w:shd w:val="clear" w:color="auto" w:fill="FFFFFF"/>
            <w:vAlign w:val="center"/>
          </w:tcPr>
          <w:p w14:paraId="1036A486"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.000</w:t>
            </w:r>
          </w:p>
        </w:tc>
        <w:tc>
          <w:tcPr>
            <w:tcW w:w="1107" w:type="dxa"/>
            <w:tcBorders>
              <w:top w:val="nil"/>
              <w:left w:val="nil"/>
              <w:bottom w:val="nil"/>
              <w:right w:val="nil"/>
            </w:tcBorders>
            <w:shd w:val="clear" w:color="auto" w:fill="FFFFFF"/>
            <w:vAlign w:val="center"/>
          </w:tcPr>
          <w:p w14:paraId="1B525B42"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.000</w:t>
            </w:r>
          </w:p>
        </w:tc>
        <w:tc>
          <w:tcPr>
            <w:tcW w:w="1225" w:type="dxa"/>
            <w:tcBorders>
              <w:top w:val="nil"/>
              <w:left w:val="nil"/>
              <w:bottom w:val="nil"/>
              <w:right w:val="nil"/>
            </w:tcBorders>
            <w:shd w:val="clear" w:color="auto" w:fill="FFFFFF"/>
            <w:vAlign w:val="center"/>
          </w:tcPr>
          <w:p w14:paraId="4183BDC1"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.490</w:t>
            </w:r>
          </w:p>
        </w:tc>
      </w:tr>
      <w:tr w:rsidR="008050A2" w:rsidRPr="008050A2" w14:paraId="012A3738" w14:textId="77777777">
        <w:tblPrEx>
          <w:tblCellMar>
            <w:top w:w="0" w:type="dxa"/>
            <w:bottom w:w="0" w:type="dxa"/>
          </w:tblCellMar>
        </w:tblPrEx>
        <w:trPr>
          <w:cantSplit/>
        </w:trPr>
        <w:tc>
          <w:tcPr>
            <w:tcW w:w="1225" w:type="dxa"/>
            <w:vMerge/>
            <w:tcBorders>
              <w:top w:val="single" w:sz="16" w:space="0" w:color="000000"/>
              <w:left w:val="nil"/>
              <w:bottom w:val="nil"/>
              <w:right w:val="nil"/>
            </w:tcBorders>
            <w:shd w:val="clear" w:color="auto" w:fill="FFFFFF"/>
            <w:vAlign w:val="center"/>
          </w:tcPr>
          <w:p w14:paraId="642C85F2" w14:textId="77777777" w:rsidR="008050A2" w:rsidRPr="008050A2" w:rsidRDefault="008050A2" w:rsidP="008050A2">
            <w:pPr>
              <w:autoSpaceDE w:val="0"/>
              <w:autoSpaceDN w:val="0"/>
              <w:adjustRightInd w:val="0"/>
              <w:rPr>
                <w:rFonts w:ascii="Arial" w:hAnsi="Arial" w:cs="Arial"/>
                <w:color w:val="000000"/>
                <w:sz w:val="20"/>
                <w:szCs w:val="20"/>
              </w:rPr>
            </w:pPr>
          </w:p>
        </w:tc>
        <w:tc>
          <w:tcPr>
            <w:tcW w:w="1904" w:type="dxa"/>
            <w:tcBorders>
              <w:top w:val="nil"/>
              <w:left w:val="nil"/>
              <w:bottom w:val="nil"/>
              <w:right w:val="nil"/>
            </w:tcBorders>
            <w:shd w:val="clear" w:color="auto" w:fill="FFFFFF"/>
            <w:vAlign w:val="center"/>
          </w:tcPr>
          <w:p w14:paraId="1B1B8AEE" w14:textId="77777777" w:rsidR="008050A2" w:rsidRPr="008050A2" w:rsidRDefault="008050A2" w:rsidP="008050A2">
            <w:pPr>
              <w:autoSpaceDE w:val="0"/>
              <w:autoSpaceDN w:val="0"/>
              <w:adjustRightInd w:val="0"/>
              <w:spacing w:line="320" w:lineRule="atLeast"/>
              <w:ind w:left="60" w:right="60"/>
              <w:rPr>
                <w:rFonts w:ascii="Arial" w:hAnsi="Arial" w:cs="Arial"/>
                <w:color w:val="000000"/>
                <w:sz w:val="20"/>
                <w:szCs w:val="20"/>
              </w:rPr>
            </w:pPr>
            <w:r w:rsidRPr="008050A2">
              <w:rPr>
                <w:rFonts w:ascii="Arial" w:hAnsi="Arial" w:cs="Arial"/>
                <w:color w:val="000000"/>
                <w:sz w:val="20"/>
                <w:szCs w:val="20"/>
              </w:rPr>
              <w:t>N</w:t>
            </w:r>
          </w:p>
        </w:tc>
        <w:tc>
          <w:tcPr>
            <w:tcW w:w="974" w:type="dxa"/>
            <w:tcBorders>
              <w:top w:val="nil"/>
              <w:left w:val="nil"/>
              <w:bottom w:val="nil"/>
              <w:right w:val="nil"/>
            </w:tcBorders>
            <w:shd w:val="clear" w:color="auto" w:fill="FFFFFF"/>
            <w:vAlign w:val="center"/>
          </w:tcPr>
          <w:p w14:paraId="0AAD832A"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27</w:t>
            </w:r>
          </w:p>
        </w:tc>
        <w:tc>
          <w:tcPr>
            <w:tcW w:w="974" w:type="dxa"/>
            <w:tcBorders>
              <w:top w:val="nil"/>
              <w:left w:val="nil"/>
              <w:bottom w:val="nil"/>
              <w:right w:val="nil"/>
            </w:tcBorders>
            <w:shd w:val="clear" w:color="auto" w:fill="FFFFFF"/>
            <w:vAlign w:val="center"/>
          </w:tcPr>
          <w:p w14:paraId="3D8D864C"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27</w:t>
            </w:r>
          </w:p>
        </w:tc>
        <w:tc>
          <w:tcPr>
            <w:tcW w:w="974" w:type="dxa"/>
            <w:tcBorders>
              <w:top w:val="nil"/>
              <w:left w:val="nil"/>
              <w:bottom w:val="nil"/>
              <w:right w:val="nil"/>
            </w:tcBorders>
            <w:shd w:val="clear" w:color="auto" w:fill="FFFFFF"/>
            <w:vAlign w:val="center"/>
          </w:tcPr>
          <w:p w14:paraId="7965F99B"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27</w:t>
            </w:r>
          </w:p>
        </w:tc>
        <w:tc>
          <w:tcPr>
            <w:tcW w:w="974" w:type="dxa"/>
            <w:tcBorders>
              <w:top w:val="nil"/>
              <w:left w:val="nil"/>
              <w:bottom w:val="nil"/>
              <w:right w:val="nil"/>
            </w:tcBorders>
            <w:shd w:val="clear" w:color="auto" w:fill="FFFFFF"/>
            <w:vAlign w:val="center"/>
          </w:tcPr>
          <w:p w14:paraId="5825B401"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27</w:t>
            </w:r>
          </w:p>
        </w:tc>
        <w:tc>
          <w:tcPr>
            <w:tcW w:w="1107" w:type="dxa"/>
            <w:tcBorders>
              <w:top w:val="nil"/>
              <w:left w:val="nil"/>
              <w:bottom w:val="nil"/>
              <w:right w:val="nil"/>
            </w:tcBorders>
            <w:shd w:val="clear" w:color="auto" w:fill="FFFFFF"/>
            <w:vAlign w:val="center"/>
          </w:tcPr>
          <w:p w14:paraId="39777E94"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27</w:t>
            </w:r>
          </w:p>
        </w:tc>
        <w:tc>
          <w:tcPr>
            <w:tcW w:w="1225" w:type="dxa"/>
            <w:tcBorders>
              <w:top w:val="nil"/>
              <w:left w:val="nil"/>
              <w:bottom w:val="nil"/>
              <w:right w:val="nil"/>
            </w:tcBorders>
            <w:shd w:val="clear" w:color="auto" w:fill="FFFFFF"/>
            <w:vAlign w:val="center"/>
          </w:tcPr>
          <w:p w14:paraId="383FC30A"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27</w:t>
            </w:r>
          </w:p>
        </w:tc>
      </w:tr>
      <w:tr w:rsidR="008050A2" w:rsidRPr="008050A2" w14:paraId="581F9253" w14:textId="77777777">
        <w:tblPrEx>
          <w:tblCellMar>
            <w:top w:w="0" w:type="dxa"/>
            <w:bottom w:w="0" w:type="dxa"/>
          </w:tblCellMar>
        </w:tblPrEx>
        <w:trPr>
          <w:cantSplit/>
        </w:trPr>
        <w:tc>
          <w:tcPr>
            <w:tcW w:w="1225" w:type="dxa"/>
            <w:vMerge w:val="restart"/>
            <w:tcBorders>
              <w:top w:val="nil"/>
              <w:left w:val="nil"/>
              <w:bottom w:val="nil"/>
              <w:right w:val="nil"/>
            </w:tcBorders>
            <w:shd w:val="clear" w:color="auto" w:fill="FFFFFF"/>
            <w:vAlign w:val="center"/>
          </w:tcPr>
          <w:p w14:paraId="4B9517FD" w14:textId="77777777" w:rsidR="008050A2" w:rsidRPr="008050A2" w:rsidRDefault="008050A2" w:rsidP="008050A2">
            <w:pPr>
              <w:autoSpaceDE w:val="0"/>
              <w:autoSpaceDN w:val="0"/>
              <w:adjustRightInd w:val="0"/>
              <w:spacing w:line="320" w:lineRule="atLeast"/>
              <w:ind w:left="60" w:right="60"/>
              <w:rPr>
                <w:rFonts w:ascii="Arial" w:hAnsi="Arial" w:cs="Arial"/>
                <w:color w:val="000000"/>
                <w:sz w:val="20"/>
                <w:szCs w:val="20"/>
              </w:rPr>
            </w:pPr>
            <w:proofErr w:type="spellStart"/>
            <w:r w:rsidRPr="008050A2">
              <w:rPr>
                <w:rFonts w:ascii="Arial" w:hAnsi="Arial" w:cs="Arial"/>
                <w:color w:val="000000"/>
                <w:sz w:val="20"/>
                <w:szCs w:val="20"/>
              </w:rPr>
              <w:t>sqft</w:t>
            </w:r>
            <w:proofErr w:type="spellEnd"/>
          </w:p>
        </w:tc>
        <w:tc>
          <w:tcPr>
            <w:tcW w:w="1904" w:type="dxa"/>
            <w:tcBorders>
              <w:top w:val="nil"/>
              <w:left w:val="nil"/>
              <w:bottom w:val="nil"/>
              <w:right w:val="nil"/>
            </w:tcBorders>
            <w:shd w:val="clear" w:color="auto" w:fill="FFFFFF"/>
            <w:vAlign w:val="center"/>
          </w:tcPr>
          <w:p w14:paraId="31C62B0A" w14:textId="77777777" w:rsidR="008050A2" w:rsidRPr="008050A2" w:rsidRDefault="008050A2" w:rsidP="008050A2">
            <w:pPr>
              <w:autoSpaceDE w:val="0"/>
              <w:autoSpaceDN w:val="0"/>
              <w:adjustRightInd w:val="0"/>
              <w:spacing w:line="320" w:lineRule="atLeast"/>
              <w:ind w:left="60" w:right="60"/>
              <w:rPr>
                <w:rFonts w:ascii="Arial" w:hAnsi="Arial" w:cs="Arial"/>
                <w:color w:val="000000"/>
                <w:sz w:val="20"/>
                <w:szCs w:val="20"/>
              </w:rPr>
            </w:pPr>
            <w:r w:rsidRPr="008050A2">
              <w:rPr>
                <w:rFonts w:ascii="Arial" w:hAnsi="Arial" w:cs="Arial"/>
                <w:color w:val="000000"/>
                <w:sz w:val="20"/>
                <w:szCs w:val="20"/>
              </w:rPr>
              <w:t>Pearson Correlation</w:t>
            </w:r>
          </w:p>
        </w:tc>
        <w:tc>
          <w:tcPr>
            <w:tcW w:w="974" w:type="dxa"/>
            <w:tcBorders>
              <w:top w:val="nil"/>
              <w:left w:val="nil"/>
              <w:bottom w:val="nil"/>
              <w:right w:val="nil"/>
            </w:tcBorders>
            <w:shd w:val="clear" w:color="auto" w:fill="FFFFFF"/>
            <w:vAlign w:val="center"/>
          </w:tcPr>
          <w:p w14:paraId="1A6DF3AE"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.895</w:t>
            </w:r>
            <w:r w:rsidRPr="008050A2">
              <w:rPr>
                <w:rFonts w:ascii="Arial" w:hAnsi="Arial" w:cs="Arial"/>
                <w:color w:val="000000"/>
                <w:sz w:val="20"/>
                <w:szCs w:val="20"/>
                <w:vertAlign w:val="superscript"/>
              </w:rPr>
              <w:t>**</w:t>
            </w:r>
          </w:p>
        </w:tc>
        <w:tc>
          <w:tcPr>
            <w:tcW w:w="974" w:type="dxa"/>
            <w:tcBorders>
              <w:top w:val="nil"/>
              <w:left w:val="nil"/>
              <w:bottom w:val="nil"/>
              <w:right w:val="nil"/>
            </w:tcBorders>
            <w:shd w:val="clear" w:color="auto" w:fill="FFFFFF"/>
            <w:vAlign w:val="center"/>
          </w:tcPr>
          <w:p w14:paraId="072A13E9"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1</w:t>
            </w:r>
          </w:p>
        </w:tc>
        <w:tc>
          <w:tcPr>
            <w:tcW w:w="974" w:type="dxa"/>
            <w:tcBorders>
              <w:top w:val="nil"/>
              <w:left w:val="nil"/>
              <w:bottom w:val="nil"/>
              <w:right w:val="nil"/>
            </w:tcBorders>
            <w:shd w:val="clear" w:color="auto" w:fill="FFFFFF"/>
            <w:vAlign w:val="center"/>
          </w:tcPr>
          <w:p w14:paraId="744A7FDF"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.844</w:t>
            </w:r>
            <w:r w:rsidRPr="008050A2">
              <w:rPr>
                <w:rFonts w:ascii="Arial" w:hAnsi="Arial" w:cs="Arial"/>
                <w:color w:val="000000"/>
                <w:sz w:val="20"/>
                <w:szCs w:val="20"/>
                <w:vertAlign w:val="superscript"/>
              </w:rPr>
              <w:t>**</w:t>
            </w:r>
          </w:p>
        </w:tc>
        <w:tc>
          <w:tcPr>
            <w:tcW w:w="974" w:type="dxa"/>
            <w:tcBorders>
              <w:top w:val="nil"/>
              <w:left w:val="nil"/>
              <w:bottom w:val="nil"/>
              <w:right w:val="nil"/>
            </w:tcBorders>
            <w:shd w:val="clear" w:color="auto" w:fill="FFFFFF"/>
            <w:vAlign w:val="center"/>
          </w:tcPr>
          <w:p w14:paraId="691890FC"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.749</w:t>
            </w:r>
            <w:r w:rsidRPr="008050A2">
              <w:rPr>
                <w:rFonts w:ascii="Arial" w:hAnsi="Arial" w:cs="Arial"/>
                <w:color w:val="000000"/>
                <w:sz w:val="20"/>
                <w:szCs w:val="20"/>
                <w:vertAlign w:val="superscript"/>
              </w:rPr>
              <w:t>**</w:t>
            </w:r>
          </w:p>
        </w:tc>
        <w:tc>
          <w:tcPr>
            <w:tcW w:w="1107" w:type="dxa"/>
            <w:tcBorders>
              <w:top w:val="nil"/>
              <w:left w:val="nil"/>
              <w:bottom w:val="nil"/>
              <w:right w:val="nil"/>
            </w:tcBorders>
            <w:shd w:val="clear" w:color="auto" w:fill="FFFFFF"/>
            <w:vAlign w:val="center"/>
          </w:tcPr>
          <w:p w14:paraId="6E7F00DD"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.838</w:t>
            </w:r>
            <w:r w:rsidRPr="008050A2">
              <w:rPr>
                <w:rFonts w:ascii="Arial" w:hAnsi="Arial" w:cs="Arial"/>
                <w:color w:val="000000"/>
                <w:sz w:val="20"/>
                <w:szCs w:val="20"/>
                <w:vertAlign w:val="superscript"/>
              </w:rPr>
              <w:t>**</w:t>
            </w:r>
          </w:p>
        </w:tc>
        <w:tc>
          <w:tcPr>
            <w:tcW w:w="1225" w:type="dxa"/>
            <w:tcBorders>
              <w:top w:val="nil"/>
              <w:left w:val="nil"/>
              <w:bottom w:val="nil"/>
              <w:right w:val="nil"/>
            </w:tcBorders>
            <w:shd w:val="clear" w:color="auto" w:fill="FFFFFF"/>
            <w:vAlign w:val="center"/>
          </w:tcPr>
          <w:p w14:paraId="19511F04"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.231</w:t>
            </w:r>
          </w:p>
        </w:tc>
      </w:tr>
      <w:tr w:rsidR="008050A2" w:rsidRPr="008050A2" w14:paraId="7C76E4FD" w14:textId="77777777">
        <w:tblPrEx>
          <w:tblCellMar>
            <w:top w:w="0" w:type="dxa"/>
            <w:bottom w:w="0" w:type="dxa"/>
          </w:tblCellMar>
        </w:tblPrEx>
        <w:trPr>
          <w:cantSplit/>
        </w:trPr>
        <w:tc>
          <w:tcPr>
            <w:tcW w:w="1225" w:type="dxa"/>
            <w:vMerge/>
            <w:tcBorders>
              <w:top w:val="nil"/>
              <w:left w:val="nil"/>
              <w:bottom w:val="nil"/>
              <w:right w:val="nil"/>
            </w:tcBorders>
            <w:shd w:val="clear" w:color="auto" w:fill="FFFFFF"/>
            <w:vAlign w:val="center"/>
          </w:tcPr>
          <w:p w14:paraId="4E3D6AFE" w14:textId="77777777" w:rsidR="008050A2" w:rsidRPr="008050A2" w:rsidRDefault="008050A2" w:rsidP="008050A2">
            <w:pPr>
              <w:autoSpaceDE w:val="0"/>
              <w:autoSpaceDN w:val="0"/>
              <w:adjustRightInd w:val="0"/>
              <w:rPr>
                <w:rFonts w:ascii="Arial" w:hAnsi="Arial" w:cs="Arial"/>
                <w:color w:val="000000"/>
                <w:sz w:val="20"/>
                <w:szCs w:val="20"/>
              </w:rPr>
            </w:pPr>
          </w:p>
        </w:tc>
        <w:tc>
          <w:tcPr>
            <w:tcW w:w="1904" w:type="dxa"/>
            <w:tcBorders>
              <w:top w:val="nil"/>
              <w:left w:val="nil"/>
              <w:bottom w:val="nil"/>
              <w:right w:val="nil"/>
            </w:tcBorders>
            <w:shd w:val="clear" w:color="auto" w:fill="FFFFFF"/>
            <w:vAlign w:val="center"/>
          </w:tcPr>
          <w:p w14:paraId="253E813F" w14:textId="77777777" w:rsidR="008050A2" w:rsidRPr="008050A2" w:rsidRDefault="008050A2" w:rsidP="008050A2">
            <w:pPr>
              <w:autoSpaceDE w:val="0"/>
              <w:autoSpaceDN w:val="0"/>
              <w:adjustRightInd w:val="0"/>
              <w:spacing w:line="320" w:lineRule="atLeast"/>
              <w:ind w:left="60" w:right="60"/>
              <w:rPr>
                <w:rFonts w:ascii="Arial" w:hAnsi="Arial" w:cs="Arial"/>
                <w:color w:val="000000"/>
                <w:sz w:val="20"/>
                <w:szCs w:val="20"/>
              </w:rPr>
            </w:pPr>
            <w:r w:rsidRPr="008050A2">
              <w:rPr>
                <w:rFonts w:ascii="Arial" w:hAnsi="Arial" w:cs="Arial"/>
                <w:color w:val="000000"/>
                <w:sz w:val="20"/>
                <w:szCs w:val="20"/>
              </w:rPr>
              <w:t>Sig. (2-tailed)</w:t>
            </w:r>
          </w:p>
        </w:tc>
        <w:tc>
          <w:tcPr>
            <w:tcW w:w="974" w:type="dxa"/>
            <w:tcBorders>
              <w:top w:val="nil"/>
              <w:left w:val="nil"/>
              <w:bottom w:val="nil"/>
              <w:right w:val="nil"/>
            </w:tcBorders>
            <w:shd w:val="clear" w:color="auto" w:fill="FFFFFF"/>
            <w:vAlign w:val="center"/>
          </w:tcPr>
          <w:p w14:paraId="69F101BC"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.000</w:t>
            </w:r>
          </w:p>
        </w:tc>
        <w:tc>
          <w:tcPr>
            <w:tcW w:w="974" w:type="dxa"/>
            <w:tcBorders>
              <w:top w:val="nil"/>
              <w:left w:val="nil"/>
              <w:bottom w:val="nil"/>
              <w:right w:val="nil"/>
            </w:tcBorders>
            <w:shd w:val="clear" w:color="auto" w:fill="FFFFFF"/>
          </w:tcPr>
          <w:p w14:paraId="5DDC7DCF" w14:textId="77777777" w:rsidR="008050A2" w:rsidRPr="008050A2" w:rsidRDefault="008050A2" w:rsidP="008050A2">
            <w:pPr>
              <w:autoSpaceDE w:val="0"/>
              <w:autoSpaceDN w:val="0"/>
              <w:adjustRightInd w:val="0"/>
              <w:rPr>
                <w:rFonts w:ascii="Times New Roman" w:hAnsi="Times New Roman" w:cs="Times New Roman"/>
              </w:rPr>
            </w:pPr>
          </w:p>
        </w:tc>
        <w:tc>
          <w:tcPr>
            <w:tcW w:w="974" w:type="dxa"/>
            <w:tcBorders>
              <w:top w:val="nil"/>
              <w:left w:val="nil"/>
              <w:bottom w:val="nil"/>
              <w:right w:val="nil"/>
            </w:tcBorders>
            <w:shd w:val="clear" w:color="auto" w:fill="FFFFFF"/>
            <w:vAlign w:val="center"/>
          </w:tcPr>
          <w:p w14:paraId="6ED35958"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.000</w:t>
            </w:r>
          </w:p>
        </w:tc>
        <w:tc>
          <w:tcPr>
            <w:tcW w:w="974" w:type="dxa"/>
            <w:tcBorders>
              <w:top w:val="nil"/>
              <w:left w:val="nil"/>
              <w:bottom w:val="nil"/>
              <w:right w:val="nil"/>
            </w:tcBorders>
            <w:shd w:val="clear" w:color="auto" w:fill="FFFFFF"/>
            <w:vAlign w:val="center"/>
          </w:tcPr>
          <w:p w14:paraId="3D177B6E"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.000</w:t>
            </w:r>
          </w:p>
        </w:tc>
        <w:tc>
          <w:tcPr>
            <w:tcW w:w="1107" w:type="dxa"/>
            <w:tcBorders>
              <w:top w:val="nil"/>
              <w:left w:val="nil"/>
              <w:bottom w:val="nil"/>
              <w:right w:val="nil"/>
            </w:tcBorders>
            <w:shd w:val="clear" w:color="auto" w:fill="FFFFFF"/>
            <w:vAlign w:val="center"/>
          </w:tcPr>
          <w:p w14:paraId="48E70B8B"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.000</w:t>
            </w:r>
          </w:p>
        </w:tc>
        <w:tc>
          <w:tcPr>
            <w:tcW w:w="1225" w:type="dxa"/>
            <w:tcBorders>
              <w:top w:val="nil"/>
              <w:left w:val="nil"/>
              <w:bottom w:val="nil"/>
              <w:right w:val="nil"/>
            </w:tcBorders>
            <w:shd w:val="clear" w:color="auto" w:fill="FFFFFF"/>
            <w:vAlign w:val="center"/>
          </w:tcPr>
          <w:p w14:paraId="62B2B281"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.246</w:t>
            </w:r>
          </w:p>
        </w:tc>
      </w:tr>
      <w:tr w:rsidR="008050A2" w:rsidRPr="008050A2" w14:paraId="7CDC6CBC" w14:textId="77777777">
        <w:tblPrEx>
          <w:tblCellMar>
            <w:top w:w="0" w:type="dxa"/>
            <w:bottom w:w="0" w:type="dxa"/>
          </w:tblCellMar>
        </w:tblPrEx>
        <w:trPr>
          <w:cantSplit/>
        </w:trPr>
        <w:tc>
          <w:tcPr>
            <w:tcW w:w="1225" w:type="dxa"/>
            <w:vMerge/>
            <w:tcBorders>
              <w:top w:val="nil"/>
              <w:left w:val="nil"/>
              <w:bottom w:val="nil"/>
              <w:right w:val="nil"/>
            </w:tcBorders>
            <w:shd w:val="clear" w:color="auto" w:fill="FFFFFF"/>
            <w:vAlign w:val="center"/>
          </w:tcPr>
          <w:p w14:paraId="783BADDA" w14:textId="77777777" w:rsidR="008050A2" w:rsidRPr="008050A2" w:rsidRDefault="008050A2" w:rsidP="008050A2">
            <w:pPr>
              <w:autoSpaceDE w:val="0"/>
              <w:autoSpaceDN w:val="0"/>
              <w:adjustRightInd w:val="0"/>
              <w:rPr>
                <w:rFonts w:ascii="Arial" w:hAnsi="Arial" w:cs="Arial"/>
                <w:color w:val="000000"/>
                <w:sz w:val="20"/>
                <w:szCs w:val="20"/>
              </w:rPr>
            </w:pPr>
          </w:p>
        </w:tc>
        <w:tc>
          <w:tcPr>
            <w:tcW w:w="1904" w:type="dxa"/>
            <w:tcBorders>
              <w:top w:val="nil"/>
              <w:left w:val="nil"/>
              <w:bottom w:val="nil"/>
              <w:right w:val="nil"/>
            </w:tcBorders>
            <w:shd w:val="clear" w:color="auto" w:fill="FFFFFF"/>
            <w:vAlign w:val="center"/>
          </w:tcPr>
          <w:p w14:paraId="24896C6C" w14:textId="77777777" w:rsidR="008050A2" w:rsidRPr="008050A2" w:rsidRDefault="008050A2" w:rsidP="008050A2">
            <w:pPr>
              <w:autoSpaceDE w:val="0"/>
              <w:autoSpaceDN w:val="0"/>
              <w:adjustRightInd w:val="0"/>
              <w:spacing w:line="320" w:lineRule="atLeast"/>
              <w:ind w:left="60" w:right="60"/>
              <w:rPr>
                <w:rFonts w:ascii="Arial" w:hAnsi="Arial" w:cs="Arial"/>
                <w:color w:val="000000"/>
                <w:sz w:val="20"/>
                <w:szCs w:val="20"/>
              </w:rPr>
            </w:pPr>
            <w:r w:rsidRPr="008050A2">
              <w:rPr>
                <w:rFonts w:ascii="Arial" w:hAnsi="Arial" w:cs="Arial"/>
                <w:color w:val="000000"/>
                <w:sz w:val="20"/>
                <w:szCs w:val="20"/>
              </w:rPr>
              <w:t>N</w:t>
            </w:r>
          </w:p>
        </w:tc>
        <w:tc>
          <w:tcPr>
            <w:tcW w:w="974" w:type="dxa"/>
            <w:tcBorders>
              <w:top w:val="nil"/>
              <w:left w:val="nil"/>
              <w:bottom w:val="nil"/>
              <w:right w:val="nil"/>
            </w:tcBorders>
            <w:shd w:val="clear" w:color="auto" w:fill="FFFFFF"/>
            <w:vAlign w:val="center"/>
          </w:tcPr>
          <w:p w14:paraId="47113830"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27</w:t>
            </w:r>
          </w:p>
        </w:tc>
        <w:tc>
          <w:tcPr>
            <w:tcW w:w="974" w:type="dxa"/>
            <w:tcBorders>
              <w:top w:val="nil"/>
              <w:left w:val="nil"/>
              <w:bottom w:val="nil"/>
              <w:right w:val="nil"/>
            </w:tcBorders>
            <w:shd w:val="clear" w:color="auto" w:fill="FFFFFF"/>
            <w:vAlign w:val="center"/>
          </w:tcPr>
          <w:p w14:paraId="7AA551D1"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27</w:t>
            </w:r>
          </w:p>
        </w:tc>
        <w:tc>
          <w:tcPr>
            <w:tcW w:w="974" w:type="dxa"/>
            <w:tcBorders>
              <w:top w:val="nil"/>
              <w:left w:val="nil"/>
              <w:bottom w:val="nil"/>
              <w:right w:val="nil"/>
            </w:tcBorders>
            <w:shd w:val="clear" w:color="auto" w:fill="FFFFFF"/>
            <w:vAlign w:val="center"/>
          </w:tcPr>
          <w:p w14:paraId="3340AA99"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27</w:t>
            </w:r>
          </w:p>
        </w:tc>
        <w:tc>
          <w:tcPr>
            <w:tcW w:w="974" w:type="dxa"/>
            <w:tcBorders>
              <w:top w:val="nil"/>
              <w:left w:val="nil"/>
              <w:bottom w:val="nil"/>
              <w:right w:val="nil"/>
            </w:tcBorders>
            <w:shd w:val="clear" w:color="auto" w:fill="FFFFFF"/>
            <w:vAlign w:val="center"/>
          </w:tcPr>
          <w:p w14:paraId="52DD8A2B"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27</w:t>
            </w:r>
          </w:p>
        </w:tc>
        <w:tc>
          <w:tcPr>
            <w:tcW w:w="1107" w:type="dxa"/>
            <w:tcBorders>
              <w:top w:val="nil"/>
              <w:left w:val="nil"/>
              <w:bottom w:val="nil"/>
              <w:right w:val="nil"/>
            </w:tcBorders>
            <w:shd w:val="clear" w:color="auto" w:fill="FFFFFF"/>
            <w:vAlign w:val="center"/>
          </w:tcPr>
          <w:p w14:paraId="180A849E"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27</w:t>
            </w:r>
          </w:p>
        </w:tc>
        <w:tc>
          <w:tcPr>
            <w:tcW w:w="1225" w:type="dxa"/>
            <w:tcBorders>
              <w:top w:val="nil"/>
              <w:left w:val="nil"/>
              <w:bottom w:val="nil"/>
              <w:right w:val="nil"/>
            </w:tcBorders>
            <w:shd w:val="clear" w:color="auto" w:fill="FFFFFF"/>
            <w:vAlign w:val="center"/>
          </w:tcPr>
          <w:p w14:paraId="668E5193"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27</w:t>
            </w:r>
          </w:p>
        </w:tc>
      </w:tr>
      <w:tr w:rsidR="008050A2" w:rsidRPr="008050A2" w14:paraId="1AD11B5E" w14:textId="77777777">
        <w:tblPrEx>
          <w:tblCellMar>
            <w:top w:w="0" w:type="dxa"/>
            <w:bottom w:w="0" w:type="dxa"/>
          </w:tblCellMar>
        </w:tblPrEx>
        <w:trPr>
          <w:cantSplit/>
        </w:trPr>
        <w:tc>
          <w:tcPr>
            <w:tcW w:w="1225" w:type="dxa"/>
            <w:vMerge w:val="restart"/>
            <w:tcBorders>
              <w:top w:val="nil"/>
              <w:left w:val="nil"/>
              <w:bottom w:val="nil"/>
              <w:right w:val="nil"/>
            </w:tcBorders>
            <w:shd w:val="clear" w:color="auto" w:fill="FFFFFF"/>
            <w:vAlign w:val="center"/>
          </w:tcPr>
          <w:p w14:paraId="2F445D90" w14:textId="77777777" w:rsidR="008050A2" w:rsidRPr="008050A2" w:rsidRDefault="008050A2" w:rsidP="008050A2">
            <w:pPr>
              <w:autoSpaceDE w:val="0"/>
              <w:autoSpaceDN w:val="0"/>
              <w:adjustRightInd w:val="0"/>
              <w:spacing w:line="320" w:lineRule="atLeast"/>
              <w:ind w:left="60" w:right="60"/>
              <w:rPr>
                <w:rFonts w:ascii="Arial" w:hAnsi="Arial" w:cs="Arial"/>
                <w:color w:val="000000"/>
                <w:sz w:val="20"/>
                <w:szCs w:val="20"/>
              </w:rPr>
            </w:pPr>
            <w:r w:rsidRPr="008050A2">
              <w:rPr>
                <w:rFonts w:ascii="Arial" w:hAnsi="Arial" w:cs="Arial"/>
                <w:color w:val="000000"/>
                <w:sz w:val="20"/>
                <w:szCs w:val="20"/>
              </w:rPr>
              <w:t>inventory</w:t>
            </w:r>
          </w:p>
        </w:tc>
        <w:tc>
          <w:tcPr>
            <w:tcW w:w="1904" w:type="dxa"/>
            <w:tcBorders>
              <w:top w:val="nil"/>
              <w:left w:val="nil"/>
              <w:bottom w:val="nil"/>
              <w:right w:val="nil"/>
            </w:tcBorders>
            <w:shd w:val="clear" w:color="auto" w:fill="FFFFFF"/>
            <w:vAlign w:val="center"/>
          </w:tcPr>
          <w:p w14:paraId="6CC61B20" w14:textId="77777777" w:rsidR="008050A2" w:rsidRPr="008050A2" w:rsidRDefault="008050A2" w:rsidP="008050A2">
            <w:pPr>
              <w:autoSpaceDE w:val="0"/>
              <w:autoSpaceDN w:val="0"/>
              <w:adjustRightInd w:val="0"/>
              <w:spacing w:line="320" w:lineRule="atLeast"/>
              <w:ind w:left="60" w:right="60"/>
              <w:rPr>
                <w:rFonts w:ascii="Arial" w:hAnsi="Arial" w:cs="Arial"/>
                <w:color w:val="000000"/>
                <w:sz w:val="20"/>
                <w:szCs w:val="20"/>
              </w:rPr>
            </w:pPr>
            <w:r w:rsidRPr="008050A2">
              <w:rPr>
                <w:rFonts w:ascii="Arial" w:hAnsi="Arial" w:cs="Arial"/>
                <w:color w:val="000000"/>
                <w:sz w:val="20"/>
                <w:szCs w:val="20"/>
              </w:rPr>
              <w:t>Pearson Correlation</w:t>
            </w:r>
          </w:p>
        </w:tc>
        <w:tc>
          <w:tcPr>
            <w:tcW w:w="974" w:type="dxa"/>
            <w:tcBorders>
              <w:top w:val="nil"/>
              <w:left w:val="nil"/>
              <w:bottom w:val="nil"/>
              <w:right w:val="nil"/>
            </w:tcBorders>
            <w:shd w:val="clear" w:color="auto" w:fill="FFFFFF"/>
            <w:vAlign w:val="center"/>
          </w:tcPr>
          <w:p w14:paraId="070B9536"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.946</w:t>
            </w:r>
            <w:r w:rsidRPr="008050A2">
              <w:rPr>
                <w:rFonts w:ascii="Arial" w:hAnsi="Arial" w:cs="Arial"/>
                <w:color w:val="000000"/>
                <w:sz w:val="20"/>
                <w:szCs w:val="20"/>
                <w:vertAlign w:val="superscript"/>
              </w:rPr>
              <w:t>**</w:t>
            </w:r>
          </w:p>
        </w:tc>
        <w:tc>
          <w:tcPr>
            <w:tcW w:w="974" w:type="dxa"/>
            <w:tcBorders>
              <w:top w:val="nil"/>
              <w:left w:val="nil"/>
              <w:bottom w:val="nil"/>
              <w:right w:val="nil"/>
            </w:tcBorders>
            <w:shd w:val="clear" w:color="auto" w:fill="FFFFFF"/>
            <w:vAlign w:val="center"/>
          </w:tcPr>
          <w:p w14:paraId="6267F263"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.844</w:t>
            </w:r>
            <w:r w:rsidRPr="008050A2">
              <w:rPr>
                <w:rFonts w:ascii="Arial" w:hAnsi="Arial" w:cs="Arial"/>
                <w:color w:val="000000"/>
                <w:sz w:val="20"/>
                <w:szCs w:val="20"/>
                <w:vertAlign w:val="superscript"/>
              </w:rPr>
              <w:t>**</w:t>
            </w:r>
          </w:p>
        </w:tc>
        <w:tc>
          <w:tcPr>
            <w:tcW w:w="974" w:type="dxa"/>
            <w:tcBorders>
              <w:top w:val="nil"/>
              <w:left w:val="nil"/>
              <w:bottom w:val="nil"/>
              <w:right w:val="nil"/>
            </w:tcBorders>
            <w:shd w:val="clear" w:color="auto" w:fill="FFFFFF"/>
            <w:vAlign w:val="center"/>
          </w:tcPr>
          <w:p w14:paraId="48CA9B87"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1</w:t>
            </w:r>
          </w:p>
        </w:tc>
        <w:tc>
          <w:tcPr>
            <w:tcW w:w="974" w:type="dxa"/>
            <w:tcBorders>
              <w:top w:val="nil"/>
              <w:left w:val="nil"/>
              <w:bottom w:val="nil"/>
              <w:right w:val="nil"/>
            </w:tcBorders>
            <w:shd w:val="clear" w:color="auto" w:fill="FFFFFF"/>
            <w:vAlign w:val="center"/>
          </w:tcPr>
          <w:p w14:paraId="1FBD6289"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.906</w:t>
            </w:r>
            <w:r w:rsidRPr="008050A2">
              <w:rPr>
                <w:rFonts w:ascii="Arial" w:hAnsi="Arial" w:cs="Arial"/>
                <w:color w:val="000000"/>
                <w:sz w:val="20"/>
                <w:szCs w:val="20"/>
                <w:vertAlign w:val="superscript"/>
              </w:rPr>
              <w:t>**</w:t>
            </w:r>
          </w:p>
        </w:tc>
        <w:tc>
          <w:tcPr>
            <w:tcW w:w="1107" w:type="dxa"/>
            <w:tcBorders>
              <w:top w:val="nil"/>
              <w:left w:val="nil"/>
              <w:bottom w:val="nil"/>
              <w:right w:val="nil"/>
            </w:tcBorders>
            <w:shd w:val="clear" w:color="auto" w:fill="FFFFFF"/>
            <w:vAlign w:val="center"/>
          </w:tcPr>
          <w:p w14:paraId="3F79E91A"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.864</w:t>
            </w:r>
            <w:r w:rsidRPr="008050A2">
              <w:rPr>
                <w:rFonts w:ascii="Arial" w:hAnsi="Arial" w:cs="Arial"/>
                <w:color w:val="000000"/>
                <w:sz w:val="20"/>
                <w:szCs w:val="20"/>
                <w:vertAlign w:val="superscript"/>
              </w:rPr>
              <w:t>**</w:t>
            </w:r>
          </w:p>
        </w:tc>
        <w:tc>
          <w:tcPr>
            <w:tcW w:w="1225" w:type="dxa"/>
            <w:tcBorders>
              <w:top w:val="nil"/>
              <w:left w:val="nil"/>
              <w:bottom w:val="nil"/>
              <w:right w:val="nil"/>
            </w:tcBorders>
            <w:shd w:val="clear" w:color="auto" w:fill="FFFFFF"/>
            <w:vAlign w:val="center"/>
          </w:tcPr>
          <w:p w14:paraId="42F0614A"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.060</w:t>
            </w:r>
          </w:p>
        </w:tc>
      </w:tr>
      <w:tr w:rsidR="008050A2" w:rsidRPr="008050A2" w14:paraId="28017E46" w14:textId="77777777">
        <w:tblPrEx>
          <w:tblCellMar>
            <w:top w:w="0" w:type="dxa"/>
            <w:bottom w:w="0" w:type="dxa"/>
          </w:tblCellMar>
        </w:tblPrEx>
        <w:trPr>
          <w:cantSplit/>
        </w:trPr>
        <w:tc>
          <w:tcPr>
            <w:tcW w:w="1225" w:type="dxa"/>
            <w:vMerge/>
            <w:tcBorders>
              <w:top w:val="nil"/>
              <w:left w:val="nil"/>
              <w:bottom w:val="nil"/>
              <w:right w:val="nil"/>
            </w:tcBorders>
            <w:shd w:val="clear" w:color="auto" w:fill="FFFFFF"/>
            <w:vAlign w:val="center"/>
          </w:tcPr>
          <w:p w14:paraId="6313A390" w14:textId="77777777" w:rsidR="008050A2" w:rsidRPr="008050A2" w:rsidRDefault="008050A2" w:rsidP="008050A2">
            <w:pPr>
              <w:autoSpaceDE w:val="0"/>
              <w:autoSpaceDN w:val="0"/>
              <w:adjustRightInd w:val="0"/>
              <w:rPr>
                <w:rFonts w:ascii="Arial" w:hAnsi="Arial" w:cs="Arial"/>
                <w:color w:val="000000"/>
                <w:sz w:val="20"/>
                <w:szCs w:val="20"/>
              </w:rPr>
            </w:pPr>
          </w:p>
        </w:tc>
        <w:tc>
          <w:tcPr>
            <w:tcW w:w="1904" w:type="dxa"/>
            <w:tcBorders>
              <w:top w:val="nil"/>
              <w:left w:val="nil"/>
              <w:bottom w:val="nil"/>
              <w:right w:val="nil"/>
            </w:tcBorders>
            <w:shd w:val="clear" w:color="auto" w:fill="FFFFFF"/>
            <w:vAlign w:val="center"/>
          </w:tcPr>
          <w:p w14:paraId="0376B0EB" w14:textId="77777777" w:rsidR="008050A2" w:rsidRPr="008050A2" w:rsidRDefault="008050A2" w:rsidP="008050A2">
            <w:pPr>
              <w:autoSpaceDE w:val="0"/>
              <w:autoSpaceDN w:val="0"/>
              <w:adjustRightInd w:val="0"/>
              <w:spacing w:line="320" w:lineRule="atLeast"/>
              <w:ind w:left="60" w:right="60"/>
              <w:rPr>
                <w:rFonts w:ascii="Arial" w:hAnsi="Arial" w:cs="Arial"/>
                <w:color w:val="000000"/>
                <w:sz w:val="20"/>
                <w:szCs w:val="20"/>
              </w:rPr>
            </w:pPr>
            <w:r w:rsidRPr="008050A2">
              <w:rPr>
                <w:rFonts w:ascii="Arial" w:hAnsi="Arial" w:cs="Arial"/>
                <w:color w:val="000000"/>
                <w:sz w:val="20"/>
                <w:szCs w:val="20"/>
              </w:rPr>
              <w:t>Sig. (2-tailed)</w:t>
            </w:r>
          </w:p>
        </w:tc>
        <w:tc>
          <w:tcPr>
            <w:tcW w:w="974" w:type="dxa"/>
            <w:tcBorders>
              <w:top w:val="nil"/>
              <w:left w:val="nil"/>
              <w:bottom w:val="nil"/>
              <w:right w:val="nil"/>
            </w:tcBorders>
            <w:shd w:val="clear" w:color="auto" w:fill="FFFFFF"/>
            <w:vAlign w:val="center"/>
          </w:tcPr>
          <w:p w14:paraId="7B6DE688"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.000</w:t>
            </w:r>
          </w:p>
        </w:tc>
        <w:tc>
          <w:tcPr>
            <w:tcW w:w="974" w:type="dxa"/>
            <w:tcBorders>
              <w:top w:val="nil"/>
              <w:left w:val="nil"/>
              <w:bottom w:val="nil"/>
              <w:right w:val="nil"/>
            </w:tcBorders>
            <w:shd w:val="clear" w:color="auto" w:fill="FFFFFF"/>
            <w:vAlign w:val="center"/>
          </w:tcPr>
          <w:p w14:paraId="4231F454"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.000</w:t>
            </w:r>
          </w:p>
        </w:tc>
        <w:tc>
          <w:tcPr>
            <w:tcW w:w="974" w:type="dxa"/>
            <w:tcBorders>
              <w:top w:val="nil"/>
              <w:left w:val="nil"/>
              <w:bottom w:val="nil"/>
              <w:right w:val="nil"/>
            </w:tcBorders>
            <w:shd w:val="clear" w:color="auto" w:fill="FFFFFF"/>
          </w:tcPr>
          <w:p w14:paraId="11771D59" w14:textId="77777777" w:rsidR="008050A2" w:rsidRPr="008050A2" w:rsidRDefault="008050A2" w:rsidP="008050A2">
            <w:pPr>
              <w:autoSpaceDE w:val="0"/>
              <w:autoSpaceDN w:val="0"/>
              <w:adjustRightInd w:val="0"/>
              <w:rPr>
                <w:rFonts w:ascii="Times New Roman" w:hAnsi="Times New Roman" w:cs="Times New Roman"/>
              </w:rPr>
            </w:pPr>
          </w:p>
        </w:tc>
        <w:tc>
          <w:tcPr>
            <w:tcW w:w="974" w:type="dxa"/>
            <w:tcBorders>
              <w:top w:val="nil"/>
              <w:left w:val="nil"/>
              <w:bottom w:val="nil"/>
              <w:right w:val="nil"/>
            </w:tcBorders>
            <w:shd w:val="clear" w:color="auto" w:fill="FFFFFF"/>
            <w:vAlign w:val="center"/>
          </w:tcPr>
          <w:p w14:paraId="21ADA937"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.000</w:t>
            </w:r>
          </w:p>
        </w:tc>
        <w:tc>
          <w:tcPr>
            <w:tcW w:w="1107" w:type="dxa"/>
            <w:tcBorders>
              <w:top w:val="nil"/>
              <w:left w:val="nil"/>
              <w:bottom w:val="nil"/>
              <w:right w:val="nil"/>
            </w:tcBorders>
            <w:shd w:val="clear" w:color="auto" w:fill="FFFFFF"/>
            <w:vAlign w:val="center"/>
          </w:tcPr>
          <w:p w14:paraId="1E415A34"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.000</w:t>
            </w:r>
          </w:p>
        </w:tc>
        <w:tc>
          <w:tcPr>
            <w:tcW w:w="1225" w:type="dxa"/>
            <w:tcBorders>
              <w:top w:val="nil"/>
              <w:left w:val="nil"/>
              <w:bottom w:val="nil"/>
              <w:right w:val="nil"/>
            </w:tcBorders>
            <w:shd w:val="clear" w:color="auto" w:fill="FFFFFF"/>
            <w:vAlign w:val="center"/>
          </w:tcPr>
          <w:p w14:paraId="4C2E51B6"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.765</w:t>
            </w:r>
          </w:p>
        </w:tc>
      </w:tr>
      <w:tr w:rsidR="008050A2" w:rsidRPr="008050A2" w14:paraId="0830EA7F" w14:textId="77777777">
        <w:tblPrEx>
          <w:tblCellMar>
            <w:top w:w="0" w:type="dxa"/>
            <w:bottom w:w="0" w:type="dxa"/>
          </w:tblCellMar>
        </w:tblPrEx>
        <w:trPr>
          <w:cantSplit/>
        </w:trPr>
        <w:tc>
          <w:tcPr>
            <w:tcW w:w="1225" w:type="dxa"/>
            <w:vMerge/>
            <w:tcBorders>
              <w:top w:val="nil"/>
              <w:left w:val="nil"/>
              <w:bottom w:val="nil"/>
              <w:right w:val="nil"/>
            </w:tcBorders>
            <w:shd w:val="clear" w:color="auto" w:fill="FFFFFF"/>
            <w:vAlign w:val="center"/>
          </w:tcPr>
          <w:p w14:paraId="5C55FE06" w14:textId="77777777" w:rsidR="008050A2" w:rsidRPr="008050A2" w:rsidRDefault="008050A2" w:rsidP="008050A2">
            <w:pPr>
              <w:autoSpaceDE w:val="0"/>
              <w:autoSpaceDN w:val="0"/>
              <w:adjustRightInd w:val="0"/>
              <w:rPr>
                <w:rFonts w:ascii="Arial" w:hAnsi="Arial" w:cs="Arial"/>
                <w:color w:val="000000"/>
                <w:sz w:val="20"/>
                <w:szCs w:val="20"/>
              </w:rPr>
            </w:pPr>
          </w:p>
        </w:tc>
        <w:tc>
          <w:tcPr>
            <w:tcW w:w="1904" w:type="dxa"/>
            <w:tcBorders>
              <w:top w:val="nil"/>
              <w:left w:val="nil"/>
              <w:bottom w:val="nil"/>
              <w:right w:val="nil"/>
            </w:tcBorders>
            <w:shd w:val="clear" w:color="auto" w:fill="FFFFFF"/>
            <w:vAlign w:val="center"/>
          </w:tcPr>
          <w:p w14:paraId="69FF07AA" w14:textId="77777777" w:rsidR="008050A2" w:rsidRPr="008050A2" w:rsidRDefault="008050A2" w:rsidP="008050A2">
            <w:pPr>
              <w:autoSpaceDE w:val="0"/>
              <w:autoSpaceDN w:val="0"/>
              <w:adjustRightInd w:val="0"/>
              <w:spacing w:line="320" w:lineRule="atLeast"/>
              <w:ind w:left="60" w:right="60"/>
              <w:rPr>
                <w:rFonts w:ascii="Arial" w:hAnsi="Arial" w:cs="Arial"/>
                <w:color w:val="000000"/>
                <w:sz w:val="20"/>
                <w:szCs w:val="20"/>
              </w:rPr>
            </w:pPr>
            <w:r w:rsidRPr="008050A2">
              <w:rPr>
                <w:rFonts w:ascii="Arial" w:hAnsi="Arial" w:cs="Arial"/>
                <w:color w:val="000000"/>
                <w:sz w:val="20"/>
                <w:szCs w:val="20"/>
              </w:rPr>
              <w:t>N</w:t>
            </w:r>
          </w:p>
        </w:tc>
        <w:tc>
          <w:tcPr>
            <w:tcW w:w="974" w:type="dxa"/>
            <w:tcBorders>
              <w:top w:val="nil"/>
              <w:left w:val="nil"/>
              <w:bottom w:val="nil"/>
              <w:right w:val="nil"/>
            </w:tcBorders>
            <w:shd w:val="clear" w:color="auto" w:fill="FFFFFF"/>
            <w:vAlign w:val="center"/>
          </w:tcPr>
          <w:p w14:paraId="77D5FCA4"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27</w:t>
            </w:r>
          </w:p>
        </w:tc>
        <w:tc>
          <w:tcPr>
            <w:tcW w:w="974" w:type="dxa"/>
            <w:tcBorders>
              <w:top w:val="nil"/>
              <w:left w:val="nil"/>
              <w:bottom w:val="nil"/>
              <w:right w:val="nil"/>
            </w:tcBorders>
            <w:shd w:val="clear" w:color="auto" w:fill="FFFFFF"/>
            <w:vAlign w:val="center"/>
          </w:tcPr>
          <w:p w14:paraId="674A1164"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27</w:t>
            </w:r>
          </w:p>
        </w:tc>
        <w:tc>
          <w:tcPr>
            <w:tcW w:w="974" w:type="dxa"/>
            <w:tcBorders>
              <w:top w:val="nil"/>
              <w:left w:val="nil"/>
              <w:bottom w:val="nil"/>
              <w:right w:val="nil"/>
            </w:tcBorders>
            <w:shd w:val="clear" w:color="auto" w:fill="FFFFFF"/>
            <w:vAlign w:val="center"/>
          </w:tcPr>
          <w:p w14:paraId="1F8A263C"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27</w:t>
            </w:r>
          </w:p>
        </w:tc>
        <w:tc>
          <w:tcPr>
            <w:tcW w:w="974" w:type="dxa"/>
            <w:tcBorders>
              <w:top w:val="nil"/>
              <w:left w:val="nil"/>
              <w:bottom w:val="nil"/>
              <w:right w:val="nil"/>
            </w:tcBorders>
            <w:shd w:val="clear" w:color="auto" w:fill="FFFFFF"/>
            <w:vAlign w:val="center"/>
          </w:tcPr>
          <w:p w14:paraId="11E99DC6"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27</w:t>
            </w:r>
          </w:p>
        </w:tc>
        <w:tc>
          <w:tcPr>
            <w:tcW w:w="1107" w:type="dxa"/>
            <w:tcBorders>
              <w:top w:val="nil"/>
              <w:left w:val="nil"/>
              <w:bottom w:val="nil"/>
              <w:right w:val="nil"/>
            </w:tcBorders>
            <w:shd w:val="clear" w:color="auto" w:fill="FFFFFF"/>
            <w:vAlign w:val="center"/>
          </w:tcPr>
          <w:p w14:paraId="4A565D77"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27</w:t>
            </w:r>
          </w:p>
        </w:tc>
        <w:tc>
          <w:tcPr>
            <w:tcW w:w="1225" w:type="dxa"/>
            <w:tcBorders>
              <w:top w:val="nil"/>
              <w:left w:val="nil"/>
              <w:bottom w:val="nil"/>
              <w:right w:val="nil"/>
            </w:tcBorders>
            <w:shd w:val="clear" w:color="auto" w:fill="FFFFFF"/>
            <w:vAlign w:val="center"/>
          </w:tcPr>
          <w:p w14:paraId="6E4C8255"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27</w:t>
            </w:r>
          </w:p>
        </w:tc>
      </w:tr>
      <w:tr w:rsidR="008050A2" w:rsidRPr="008050A2" w14:paraId="6B8127DB" w14:textId="77777777">
        <w:tblPrEx>
          <w:tblCellMar>
            <w:top w:w="0" w:type="dxa"/>
            <w:bottom w:w="0" w:type="dxa"/>
          </w:tblCellMar>
        </w:tblPrEx>
        <w:trPr>
          <w:cantSplit/>
        </w:trPr>
        <w:tc>
          <w:tcPr>
            <w:tcW w:w="1225" w:type="dxa"/>
            <w:vMerge w:val="restart"/>
            <w:tcBorders>
              <w:top w:val="nil"/>
              <w:left w:val="nil"/>
              <w:bottom w:val="nil"/>
              <w:right w:val="nil"/>
            </w:tcBorders>
            <w:shd w:val="clear" w:color="auto" w:fill="FFFFFF"/>
            <w:vAlign w:val="center"/>
          </w:tcPr>
          <w:p w14:paraId="57A0C81A" w14:textId="77777777" w:rsidR="008050A2" w:rsidRPr="008050A2" w:rsidRDefault="008050A2" w:rsidP="008050A2">
            <w:pPr>
              <w:autoSpaceDE w:val="0"/>
              <w:autoSpaceDN w:val="0"/>
              <w:adjustRightInd w:val="0"/>
              <w:spacing w:line="320" w:lineRule="atLeast"/>
              <w:ind w:left="60" w:right="60"/>
              <w:rPr>
                <w:rFonts w:ascii="Arial" w:hAnsi="Arial" w:cs="Arial"/>
                <w:color w:val="000000"/>
                <w:sz w:val="20"/>
                <w:szCs w:val="20"/>
              </w:rPr>
            </w:pPr>
            <w:proofErr w:type="spellStart"/>
            <w:r w:rsidRPr="008050A2">
              <w:rPr>
                <w:rFonts w:ascii="Arial" w:hAnsi="Arial" w:cs="Arial"/>
                <w:color w:val="000000"/>
                <w:sz w:val="20"/>
                <w:szCs w:val="20"/>
              </w:rPr>
              <w:t>adcost</w:t>
            </w:r>
            <w:proofErr w:type="spellEnd"/>
          </w:p>
        </w:tc>
        <w:tc>
          <w:tcPr>
            <w:tcW w:w="1904" w:type="dxa"/>
            <w:tcBorders>
              <w:top w:val="nil"/>
              <w:left w:val="nil"/>
              <w:bottom w:val="nil"/>
              <w:right w:val="nil"/>
            </w:tcBorders>
            <w:shd w:val="clear" w:color="auto" w:fill="FFFFFF"/>
            <w:vAlign w:val="center"/>
          </w:tcPr>
          <w:p w14:paraId="4E296F9A" w14:textId="77777777" w:rsidR="008050A2" w:rsidRPr="008050A2" w:rsidRDefault="008050A2" w:rsidP="008050A2">
            <w:pPr>
              <w:autoSpaceDE w:val="0"/>
              <w:autoSpaceDN w:val="0"/>
              <w:adjustRightInd w:val="0"/>
              <w:spacing w:line="320" w:lineRule="atLeast"/>
              <w:ind w:left="60" w:right="60"/>
              <w:rPr>
                <w:rFonts w:ascii="Arial" w:hAnsi="Arial" w:cs="Arial"/>
                <w:color w:val="000000"/>
                <w:sz w:val="20"/>
                <w:szCs w:val="20"/>
              </w:rPr>
            </w:pPr>
            <w:r w:rsidRPr="008050A2">
              <w:rPr>
                <w:rFonts w:ascii="Arial" w:hAnsi="Arial" w:cs="Arial"/>
                <w:color w:val="000000"/>
                <w:sz w:val="20"/>
                <w:szCs w:val="20"/>
              </w:rPr>
              <w:t>Pearson Correlation</w:t>
            </w:r>
          </w:p>
        </w:tc>
        <w:tc>
          <w:tcPr>
            <w:tcW w:w="974" w:type="dxa"/>
            <w:tcBorders>
              <w:top w:val="nil"/>
              <w:left w:val="nil"/>
              <w:bottom w:val="nil"/>
              <w:right w:val="nil"/>
            </w:tcBorders>
            <w:shd w:val="clear" w:color="auto" w:fill="FFFFFF"/>
            <w:vAlign w:val="center"/>
          </w:tcPr>
          <w:p w14:paraId="26AB3ED7"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.913</w:t>
            </w:r>
            <w:r w:rsidRPr="008050A2">
              <w:rPr>
                <w:rFonts w:ascii="Arial" w:hAnsi="Arial" w:cs="Arial"/>
                <w:color w:val="000000"/>
                <w:sz w:val="20"/>
                <w:szCs w:val="20"/>
                <w:vertAlign w:val="superscript"/>
              </w:rPr>
              <w:t>**</w:t>
            </w:r>
          </w:p>
        </w:tc>
        <w:tc>
          <w:tcPr>
            <w:tcW w:w="974" w:type="dxa"/>
            <w:tcBorders>
              <w:top w:val="nil"/>
              <w:left w:val="nil"/>
              <w:bottom w:val="nil"/>
              <w:right w:val="nil"/>
            </w:tcBorders>
            <w:shd w:val="clear" w:color="auto" w:fill="FFFFFF"/>
            <w:vAlign w:val="center"/>
          </w:tcPr>
          <w:p w14:paraId="1296740F"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.749</w:t>
            </w:r>
            <w:r w:rsidRPr="008050A2">
              <w:rPr>
                <w:rFonts w:ascii="Arial" w:hAnsi="Arial" w:cs="Arial"/>
                <w:color w:val="000000"/>
                <w:sz w:val="20"/>
                <w:szCs w:val="20"/>
                <w:vertAlign w:val="superscript"/>
              </w:rPr>
              <w:t>**</w:t>
            </w:r>
          </w:p>
        </w:tc>
        <w:tc>
          <w:tcPr>
            <w:tcW w:w="974" w:type="dxa"/>
            <w:tcBorders>
              <w:top w:val="nil"/>
              <w:left w:val="nil"/>
              <w:bottom w:val="nil"/>
              <w:right w:val="nil"/>
            </w:tcBorders>
            <w:shd w:val="clear" w:color="auto" w:fill="FFFFFF"/>
            <w:vAlign w:val="center"/>
          </w:tcPr>
          <w:p w14:paraId="30EF0E89"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.906</w:t>
            </w:r>
            <w:r w:rsidRPr="008050A2">
              <w:rPr>
                <w:rFonts w:ascii="Arial" w:hAnsi="Arial" w:cs="Arial"/>
                <w:color w:val="000000"/>
                <w:sz w:val="20"/>
                <w:szCs w:val="20"/>
                <w:vertAlign w:val="superscript"/>
              </w:rPr>
              <w:t>**</w:t>
            </w:r>
          </w:p>
        </w:tc>
        <w:tc>
          <w:tcPr>
            <w:tcW w:w="974" w:type="dxa"/>
            <w:tcBorders>
              <w:top w:val="nil"/>
              <w:left w:val="nil"/>
              <w:bottom w:val="nil"/>
              <w:right w:val="nil"/>
            </w:tcBorders>
            <w:shd w:val="clear" w:color="auto" w:fill="FFFFFF"/>
            <w:vAlign w:val="center"/>
          </w:tcPr>
          <w:p w14:paraId="5E0D6241"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1</w:t>
            </w:r>
          </w:p>
        </w:tc>
        <w:tc>
          <w:tcPr>
            <w:tcW w:w="1107" w:type="dxa"/>
            <w:tcBorders>
              <w:top w:val="nil"/>
              <w:left w:val="nil"/>
              <w:bottom w:val="nil"/>
              <w:right w:val="nil"/>
            </w:tcBorders>
            <w:shd w:val="clear" w:color="auto" w:fill="FFFFFF"/>
            <w:vAlign w:val="center"/>
          </w:tcPr>
          <w:p w14:paraId="427F3234"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.795</w:t>
            </w:r>
            <w:r w:rsidRPr="008050A2">
              <w:rPr>
                <w:rFonts w:ascii="Arial" w:hAnsi="Arial" w:cs="Arial"/>
                <w:color w:val="000000"/>
                <w:sz w:val="20"/>
                <w:szCs w:val="20"/>
                <w:vertAlign w:val="superscript"/>
              </w:rPr>
              <w:t>**</w:t>
            </w:r>
          </w:p>
        </w:tc>
        <w:tc>
          <w:tcPr>
            <w:tcW w:w="1225" w:type="dxa"/>
            <w:tcBorders>
              <w:top w:val="nil"/>
              <w:left w:val="nil"/>
              <w:bottom w:val="nil"/>
              <w:right w:val="nil"/>
            </w:tcBorders>
            <w:shd w:val="clear" w:color="auto" w:fill="FFFFFF"/>
            <w:vAlign w:val="center"/>
          </w:tcPr>
          <w:p w14:paraId="24B5BF85"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-.005</w:t>
            </w:r>
          </w:p>
        </w:tc>
      </w:tr>
      <w:tr w:rsidR="008050A2" w:rsidRPr="008050A2" w14:paraId="6AE05C22" w14:textId="77777777">
        <w:tblPrEx>
          <w:tblCellMar>
            <w:top w:w="0" w:type="dxa"/>
            <w:bottom w:w="0" w:type="dxa"/>
          </w:tblCellMar>
        </w:tblPrEx>
        <w:trPr>
          <w:cantSplit/>
        </w:trPr>
        <w:tc>
          <w:tcPr>
            <w:tcW w:w="1225" w:type="dxa"/>
            <w:vMerge/>
            <w:tcBorders>
              <w:top w:val="nil"/>
              <w:left w:val="nil"/>
              <w:bottom w:val="nil"/>
              <w:right w:val="nil"/>
            </w:tcBorders>
            <w:shd w:val="clear" w:color="auto" w:fill="FFFFFF"/>
            <w:vAlign w:val="center"/>
          </w:tcPr>
          <w:p w14:paraId="54E2F4E4" w14:textId="77777777" w:rsidR="008050A2" w:rsidRPr="008050A2" w:rsidRDefault="008050A2" w:rsidP="008050A2">
            <w:pPr>
              <w:autoSpaceDE w:val="0"/>
              <w:autoSpaceDN w:val="0"/>
              <w:adjustRightInd w:val="0"/>
              <w:rPr>
                <w:rFonts w:ascii="Arial" w:hAnsi="Arial" w:cs="Arial"/>
                <w:color w:val="000000"/>
                <w:sz w:val="20"/>
                <w:szCs w:val="20"/>
              </w:rPr>
            </w:pPr>
          </w:p>
        </w:tc>
        <w:tc>
          <w:tcPr>
            <w:tcW w:w="1904" w:type="dxa"/>
            <w:tcBorders>
              <w:top w:val="nil"/>
              <w:left w:val="nil"/>
              <w:bottom w:val="nil"/>
              <w:right w:val="nil"/>
            </w:tcBorders>
            <w:shd w:val="clear" w:color="auto" w:fill="FFFFFF"/>
            <w:vAlign w:val="center"/>
          </w:tcPr>
          <w:p w14:paraId="21D9C43E" w14:textId="77777777" w:rsidR="008050A2" w:rsidRPr="008050A2" w:rsidRDefault="008050A2" w:rsidP="008050A2">
            <w:pPr>
              <w:autoSpaceDE w:val="0"/>
              <w:autoSpaceDN w:val="0"/>
              <w:adjustRightInd w:val="0"/>
              <w:spacing w:line="320" w:lineRule="atLeast"/>
              <w:ind w:left="60" w:right="60"/>
              <w:rPr>
                <w:rFonts w:ascii="Arial" w:hAnsi="Arial" w:cs="Arial"/>
                <w:color w:val="000000"/>
                <w:sz w:val="20"/>
                <w:szCs w:val="20"/>
              </w:rPr>
            </w:pPr>
            <w:r w:rsidRPr="008050A2">
              <w:rPr>
                <w:rFonts w:ascii="Arial" w:hAnsi="Arial" w:cs="Arial"/>
                <w:color w:val="000000"/>
                <w:sz w:val="20"/>
                <w:szCs w:val="20"/>
              </w:rPr>
              <w:t>Sig. (2-tailed)</w:t>
            </w:r>
          </w:p>
        </w:tc>
        <w:tc>
          <w:tcPr>
            <w:tcW w:w="974" w:type="dxa"/>
            <w:tcBorders>
              <w:top w:val="nil"/>
              <w:left w:val="nil"/>
              <w:bottom w:val="nil"/>
              <w:right w:val="nil"/>
            </w:tcBorders>
            <w:shd w:val="clear" w:color="auto" w:fill="FFFFFF"/>
            <w:vAlign w:val="center"/>
          </w:tcPr>
          <w:p w14:paraId="3A4A4A34"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.000</w:t>
            </w:r>
          </w:p>
        </w:tc>
        <w:tc>
          <w:tcPr>
            <w:tcW w:w="974" w:type="dxa"/>
            <w:tcBorders>
              <w:top w:val="nil"/>
              <w:left w:val="nil"/>
              <w:bottom w:val="nil"/>
              <w:right w:val="nil"/>
            </w:tcBorders>
            <w:shd w:val="clear" w:color="auto" w:fill="FFFFFF"/>
            <w:vAlign w:val="center"/>
          </w:tcPr>
          <w:p w14:paraId="4F0D71E6"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.000</w:t>
            </w:r>
          </w:p>
        </w:tc>
        <w:tc>
          <w:tcPr>
            <w:tcW w:w="974" w:type="dxa"/>
            <w:tcBorders>
              <w:top w:val="nil"/>
              <w:left w:val="nil"/>
              <w:bottom w:val="nil"/>
              <w:right w:val="nil"/>
            </w:tcBorders>
            <w:shd w:val="clear" w:color="auto" w:fill="FFFFFF"/>
            <w:vAlign w:val="center"/>
          </w:tcPr>
          <w:p w14:paraId="51D7698F"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.000</w:t>
            </w:r>
          </w:p>
        </w:tc>
        <w:tc>
          <w:tcPr>
            <w:tcW w:w="974" w:type="dxa"/>
            <w:tcBorders>
              <w:top w:val="nil"/>
              <w:left w:val="nil"/>
              <w:bottom w:val="nil"/>
              <w:right w:val="nil"/>
            </w:tcBorders>
            <w:shd w:val="clear" w:color="auto" w:fill="FFFFFF"/>
          </w:tcPr>
          <w:p w14:paraId="4FF96718" w14:textId="77777777" w:rsidR="008050A2" w:rsidRPr="008050A2" w:rsidRDefault="008050A2" w:rsidP="008050A2">
            <w:pPr>
              <w:autoSpaceDE w:val="0"/>
              <w:autoSpaceDN w:val="0"/>
              <w:adjustRightInd w:val="0"/>
              <w:rPr>
                <w:rFonts w:ascii="Times New Roman" w:hAnsi="Times New Roman" w:cs="Times New Roman"/>
              </w:rPr>
            </w:pPr>
          </w:p>
        </w:tc>
        <w:tc>
          <w:tcPr>
            <w:tcW w:w="1107" w:type="dxa"/>
            <w:tcBorders>
              <w:top w:val="nil"/>
              <w:left w:val="nil"/>
              <w:bottom w:val="nil"/>
              <w:right w:val="nil"/>
            </w:tcBorders>
            <w:shd w:val="clear" w:color="auto" w:fill="FFFFFF"/>
            <w:vAlign w:val="center"/>
          </w:tcPr>
          <w:p w14:paraId="2DF4DCE3"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.000</w:t>
            </w:r>
          </w:p>
        </w:tc>
        <w:tc>
          <w:tcPr>
            <w:tcW w:w="1225" w:type="dxa"/>
            <w:tcBorders>
              <w:top w:val="nil"/>
              <w:left w:val="nil"/>
              <w:bottom w:val="nil"/>
              <w:right w:val="nil"/>
            </w:tcBorders>
            <w:shd w:val="clear" w:color="auto" w:fill="FFFFFF"/>
            <w:vAlign w:val="center"/>
          </w:tcPr>
          <w:p w14:paraId="25CAA9C9"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.980</w:t>
            </w:r>
          </w:p>
        </w:tc>
      </w:tr>
      <w:tr w:rsidR="008050A2" w:rsidRPr="008050A2" w14:paraId="1130D6D5" w14:textId="77777777">
        <w:tblPrEx>
          <w:tblCellMar>
            <w:top w:w="0" w:type="dxa"/>
            <w:bottom w:w="0" w:type="dxa"/>
          </w:tblCellMar>
        </w:tblPrEx>
        <w:trPr>
          <w:cantSplit/>
        </w:trPr>
        <w:tc>
          <w:tcPr>
            <w:tcW w:w="1225" w:type="dxa"/>
            <w:vMerge/>
            <w:tcBorders>
              <w:top w:val="nil"/>
              <w:left w:val="nil"/>
              <w:bottom w:val="nil"/>
              <w:right w:val="nil"/>
            </w:tcBorders>
            <w:shd w:val="clear" w:color="auto" w:fill="FFFFFF"/>
            <w:vAlign w:val="center"/>
          </w:tcPr>
          <w:p w14:paraId="3C3B7592" w14:textId="77777777" w:rsidR="008050A2" w:rsidRPr="008050A2" w:rsidRDefault="008050A2" w:rsidP="008050A2">
            <w:pPr>
              <w:autoSpaceDE w:val="0"/>
              <w:autoSpaceDN w:val="0"/>
              <w:adjustRightInd w:val="0"/>
              <w:rPr>
                <w:rFonts w:ascii="Arial" w:hAnsi="Arial" w:cs="Arial"/>
                <w:color w:val="000000"/>
                <w:sz w:val="20"/>
                <w:szCs w:val="20"/>
              </w:rPr>
            </w:pPr>
          </w:p>
        </w:tc>
        <w:tc>
          <w:tcPr>
            <w:tcW w:w="1904" w:type="dxa"/>
            <w:tcBorders>
              <w:top w:val="nil"/>
              <w:left w:val="nil"/>
              <w:bottom w:val="nil"/>
              <w:right w:val="nil"/>
            </w:tcBorders>
            <w:shd w:val="clear" w:color="auto" w:fill="FFFFFF"/>
            <w:vAlign w:val="center"/>
          </w:tcPr>
          <w:p w14:paraId="501A2732" w14:textId="77777777" w:rsidR="008050A2" w:rsidRPr="008050A2" w:rsidRDefault="008050A2" w:rsidP="008050A2">
            <w:pPr>
              <w:autoSpaceDE w:val="0"/>
              <w:autoSpaceDN w:val="0"/>
              <w:adjustRightInd w:val="0"/>
              <w:spacing w:line="320" w:lineRule="atLeast"/>
              <w:ind w:left="60" w:right="60"/>
              <w:rPr>
                <w:rFonts w:ascii="Arial" w:hAnsi="Arial" w:cs="Arial"/>
                <w:color w:val="000000"/>
                <w:sz w:val="20"/>
                <w:szCs w:val="20"/>
              </w:rPr>
            </w:pPr>
            <w:r w:rsidRPr="008050A2">
              <w:rPr>
                <w:rFonts w:ascii="Arial" w:hAnsi="Arial" w:cs="Arial"/>
                <w:color w:val="000000"/>
                <w:sz w:val="20"/>
                <w:szCs w:val="20"/>
              </w:rPr>
              <w:t>N</w:t>
            </w:r>
          </w:p>
        </w:tc>
        <w:tc>
          <w:tcPr>
            <w:tcW w:w="974" w:type="dxa"/>
            <w:tcBorders>
              <w:top w:val="nil"/>
              <w:left w:val="nil"/>
              <w:bottom w:val="nil"/>
              <w:right w:val="nil"/>
            </w:tcBorders>
            <w:shd w:val="clear" w:color="auto" w:fill="FFFFFF"/>
            <w:vAlign w:val="center"/>
          </w:tcPr>
          <w:p w14:paraId="165E9C1B"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27</w:t>
            </w:r>
          </w:p>
        </w:tc>
        <w:tc>
          <w:tcPr>
            <w:tcW w:w="974" w:type="dxa"/>
            <w:tcBorders>
              <w:top w:val="nil"/>
              <w:left w:val="nil"/>
              <w:bottom w:val="nil"/>
              <w:right w:val="nil"/>
            </w:tcBorders>
            <w:shd w:val="clear" w:color="auto" w:fill="FFFFFF"/>
            <w:vAlign w:val="center"/>
          </w:tcPr>
          <w:p w14:paraId="469783B6"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27</w:t>
            </w:r>
          </w:p>
        </w:tc>
        <w:tc>
          <w:tcPr>
            <w:tcW w:w="974" w:type="dxa"/>
            <w:tcBorders>
              <w:top w:val="nil"/>
              <w:left w:val="nil"/>
              <w:bottom w:val="nil"/>
              <w:right w:val="nil"/>
            </w:tcBorders>
            <w:shd w:val="clear" w:color="auto" w:fill="FFFFFF"/>
            <w:vAlign w:val="center"/>
          </w:tcPr>
          <w:p w14:paraId="3DA4B708"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27</w:t>
            </w:r>
          </w:p>
        </w:tc>
        <w:tc>
          <w:tcPr>
            <w:tcW w:w="974" w:type="dxa"/>
            <w:tcBorders>
              <w:top w:val="nil"/>
              <w:left w:val="nil"/>
              <w:bottom w:val="nil"/>
              <w:right w:val="nil"/>
            </w:tcBorders>
            <w:shd w:val="clear" w:color="auto" w:fill="FFFFFF"/>
            <w:vAlign w:val="center"/>
          </w:tcPr>
          <w:p w14:paraId="730E868B"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27</w:t>
            </w:r>
          </w:p>
        </w:tc>
        <w:tc>
          <w:tcPr>
            <w:tcW w:w="1107" w:type="dxa"/>
            <w:tcBorders>
              <w:top w:val="nil"/>
              <w:left w:val="nil"/>
              <w:bottom w:val="nil"/>
              <w:right w:val="nil"/>
            </w:tcBorders>
            <w:shd w:val="clear" w:color="auto" w:fill="FFFFFF"/>
            <w:vAlign w:val="center"/>
          </w:tcPr>
          <w:p w14:paraId="0F4C7E22"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27</w:t>
            </w:r>
          </w:p>
        </w:tc>
        <w:tc>
          <w:tcPr>
            <w:tcW w:w="1225" w:type="dxa"/>
            <w:tcBorders>
              <w:top w:val="nil"/>
              <w:left w:val="nil"/>
              <w:bottom w:val="nil"/>
              <w:right w:val="nil"/>
            </w:tcBorders>
            <w:shd w:val="clear" w:color="auto" w:fill="FFFFFF"/>
            <w:vAlign w:val="center"/>
          </w:tcPr>
          <w:p w14:paraId="048F86BE"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27</w:t>
            </w:r>
          </w:p>
        </w:tc>
      </w:tr>
      <w:tr w:rsidR="008050A2" w:rsidRPr="008050A2" w14:paraId="7B22ED57" w14:textId="77777777">
        <w:tblPrEx>
          <w:tblCellMar>
            <w:top w:w="0" w:type="dxa"/>
            <w:bottom w:w="0" w:type="dxa"/>
          </w:tblCellMar>
        </w:tblPrEx>
        <w:trPr>
          <w:cantSplit/>
        </w:trPr>
        <w:tc>
          <w:tcPr>
            <w:tcW w:w="1225" w:type="dxa"/>
            <w:vMerge w:val="restart"/>
            <w:tcBorders>
              <w:top w:val="nil"/>
              <w:left w:val="nil"/>
              <w:bottom w:val="nil"/>
              <w:right w:val="nil"/>
            </w:tcBorders>
            <w:shd w:val="clear" w:color="auto" w:fill="FFFFFF"/>
            <w:vAlign w:val="center"/>
          </w:tcPr>
          <w:p w14:paraId="19AE5883" w14:textId="77777777" w:rsidR="008050A2" w:rsidRPr="008050A2" w:rsidRDefault="008050A2" w:rsidP="008050A2">
            <w:pPr>
              <w:autoSpaceDE w:val="0"/>
              <w:autoSpaceDN w:val="0"/>
              <w:adjustRightInd w:val="0"/>
              <w:spacing w:line="320" w:lineRule="atLeast"/>
              <w:ind w:left="60" w:right="60"/>
              <w:rPr>
                <w:rFonts w:ascii="Arial" w:hAnsi="Arial" w:cs="Arial"/>
                <w:color w:val="000000"/>
                <w:sz w:val="20"/>
                <w:szCs w:val="20"/>
              </w:rPr>
            </w:pPr>
            <w:proofErr w:type="spellStart"/>
            <w:r w:rsidRPr="008050A2">
              <w:rPr>
                <w:rFonts w:ascii="Arial" w:hAnsi="Arial" w:cs="Arial"/>
                <w:color w:val="000000"/>
                <w:sz w:val="20"/>
                <w:szCs w:val="20"/>
              </w:rPr>
              <w:t>sizeofarea</w:t>
            </w:r>
            <w:proofErr w:type="spellEnd"/>
          </w:p>
        </w:tc>
        <w:tc>
          <w:tcPr>
            <w:tcW w:w="1904" w:type="dxa"/>
            <w:tcBorders>
              <w:top w:val="nil"/>
              <w:left w:val="nil"/>
              <w:bottom w:val="nil"/>
              <w:right w:val="nil"/>
            </w:tcBorders>
            <w:shd w:val="clear" w:color="auto" w:fill="FFFFFF"/>
            <w:vAlign w:val="center"/>
          </w:tcPr>
          <w:p w14:paraId="508656BB" w14:textId="77777777" w:rsidR="008050A2" w:rsidRPr="008050A2" w:rsidRDefault="008050A2" w:rsidP="008050A2">
            <w:pPr>
              <w:autoSpaceDE w:val="0"/>
              <w:autoSpaceDN w:val="0"/>
              <w:adjustRightInd w:val="0"/>
              <w:spacing w:line="320" w:lineRule="atLeast"/>
              <w:ind w:left="60" w:right="60"/>
              <w:rPr>
                <w:rFonts w:ascii="Arial" w:hAnsi="Arial" w:cs="Arial"/>
                <w:color w:val="000000"/>
                <w:sz w:val="20"/>
                <w:szCs w:val="20"/>
              </w:rPr>
            </w:pPr>
            <w:r w:rsidRPr="008050A2">
              <w:rPr>
                <w:rFonts w:ascii="Arial" w:hAnsi="Arial" w:cs="Arial"/>
                <w:color w:val="000000"/>
                <w:sz w:val="20"/>
                <w:szCs w:val="20"/>
              </w:rPr>
              <w:t>Pearson Correlation</w:t>
            </w:r>
          </w:p>
        </w:tc>
        <w:tc>
          <w:tcPr>
            <w:tcW w:w="974" w:type="dxa"/>
            <w:tcBorders>
              <w:top w:val="nil"/>
              <w:left w:val="nil"/>
              <w:bottom w:val="nil"/>
              <w:right w:val="nil"/>
            </w:tcBorders>
            <w:shd w:val="clear" w:color="auto" w:fill="FFFFFF"/>
            <w:vAlign w:val="center"/>
          </w:tcPr>
          <w:p w14:paraId="4CBA262A"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.951</w:t>
            </w:r>
            <w:r w:rsidRPr="008050A2">
              <w:rPr>
                <w:rFonts w:ascii="Arial" w:hAnsi="Arial" w:cs="Arial"/>
                <w:color w:val="000000"/>
                <w:sz w:val="20"/>
                <w:szCs w:val="20"/>
                <w:vertAlign w:val="superscript"/>
              </w:rPr>
              <w:t>**</w:t>
            </w:r>
          </w:p>
        </w:tc>
        <w:tc>
          <w:tcPr>
            <w:tcW w:w="974" w:type="dxa"/>
            <w:tcBorders>
              <w:top w:val="nil"/>
              <w:left w:val="nil"/>
              <w:bottom w:val="nil"/>
              <w:right w:val="nil"/>
            </w:tcBorders>
            <w:shd w:val="clear" w:color="auto" w:fill="FFFFFF"/>
            <w:vAlign w:val="center"/>
          </w:tcPr>
          <w:p w14:paraId="1C56F81F"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.838</w:t>
            </w:r>
            <w:r w:rsidRPr="008050A2">
              <w:rPr>
                <w:rFonts w:ascii="Arial" w:hAnsi="Arial" w:cs="Arial"/>
                <w:color w:val="000000"/>
                <w:sz w:val="20"/>
                <w:szCs w:val="20"/>
                <w:vertAlign w:val="superscript"/>
              </w:rPr>
              <w:t>**</w:t>
            </w:r>
          </w:p>
        </w:tc>
        <w:tc>
          <w:tcPr>
            <w:tcW w:w="974" w:type="dxa"/>
            <w:tcBorders>
              <w:top w:val="nil"/>
              <w:left w:val="nil"/>
              <w:bottom w:val="nil"/>
              <w:right w:val="nil"/>
            </w:tcBorders>
            <w:shd w:val="clear" w:color="auto" w:fill="FFFFFF"/>
            <w:vAlign w:val="center"/>
          </w:tcPr>
          <w:p w14:paraId="4F796F17"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.864</w:t>
            </w:r>
            <w:r w:rsidRPr="008050A2">
              <w:rPr>
                <w:rFonts w:ascii="Arial" w:hAnsi="Arial" w:cs="Arial"/>
                <w:color w:val="000000"/>
                <w:sz w:val="20"/>
                <w:szCs w:val="20"/>
                <w:vertAlign w:val="superscript"/>
              </w:rPr>
              <w:t>**</w:t>
            </w:r>
          </w:p>
        </w:tc>
        <w:tc>
          <w:tcPr>
            <w:tcW w:w="974" w:type="dxa"/>
            <w:tcBorders>
              <w:top w:val="nil"/>
              <w:left w:val="nil"/>
              <w:bottom w:val="nil"/>
              <w:right w:val="nil"/>
            </w:tcBorders>
            <w:shd w:val="clear" w:color="auto" w:fill="FFFFFF"/>
            <w:vAlign w:val="center"/>
          </w:tcPr>
          <w:p w14:paraId="00A7972E"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.795</w:t>
            </w:r>
            <w:r w:rsidRPr="008050A2">
              <w:rPr>
                <w:rFonts w:ascii="Arial" w:hAnsi="Arial" w:cs="Arial"/>
                <w:color w:val="000000"/>
                <w:sz w:val="20"/>
                <w:szCs w:val="20"/>
                <w:vertAlign w:val="superscript"/>
              </w:rPr>
              <w:t>**</w:t>
            </w:r>
          </w:p>
        </w:tc>
        <w:tc>
          <w:tcPr>
            <w:tcW w:w="1107" w:type="dxa"/>
            <w:tcBorders>
              <w:top w:val="nil"/>
              <w:left w:val="nil"/>
              <w:bottom w:val="nil"/>
              <w:right w:val="nil"/>
            </w:tcBorders>
            <w:shd w:val="clear" w:color="auto" w:fill="FFFFFF"/>
            <w:vAlign w:val="center"/>
          </w:tcPr>
          <w:p w14:paraId="385F80AD"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1</w:t>
            </w:r>
          </w:p>
        </w:tc>
        <w:tc>
          <w:tcPr>
            <w:tcW w:w="1225" w:type="dxa"/>
            <w:tcBorders>
              <w:top w:val="nil"/>
              <w:left w:val="nil"/>
              <w:bottom w:val="nil"/>
              <w:right w:val="nil"/>
            </w:tcBorders>
            <w:shd w:val="clear" w:color="auto" w:fill="FFFFFF"/>
            <w:vAlign w:val="center"/>
          </w:tcPr>
          <w:p w14:paraId="42D832D5"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.166</w:t>
            </w:r>
          </w:p>
        </w:tc>
      </w:tr>
      <w:tr w:rsidR="008050A2" w:rsidRPr="008050A2" w14:paraId="78D5E6F3" w14:textId="77777777">
        <w:tblPrEx>
          <w:tblCellMar>
            <w:top w:w="0" w:type="dxa"/>
            <w:bottom w:w="0" w:type="dxa"/>
          </w:tblCellMar>
        </w:tblPrEx>
        <w:trPr>
          <w:cantSplit/>
        </w:trPr>
        <w:tc>
          <w:tcPr>
            <w:tcW w:w="1225" w:type="dxa"/>
            <w:vMerge/>
            <w:tcBorders>
              <w:top w:val="nil"/>
              <w:left w:val="nil"/>
              <w:bottom w:val="nil"/>
              <w:right w:val="nil"/>
            </w:tcBorders>
            <w:shd w:val="clear" w:color="auto" w:fill="FFFFFF"/>
            <w:vAlign w:val="center"/>
          </w:tcPr>
          <w:p w14:paraId="05F82C41" w14:textId="77777777" w:rsidR="008050A2" w:rsidRPr="008050A2" w:rsidRDefault="008050A2" w:rsidP="008050A2">
            <w:pPr>
              <w:autoSpaceDE w:val="0"/>
              <w:autoSpaceDN w:val="0"/>
              <w:adjustRightInd w:val="0"/>
              <w:rPr>
                <w:rFonts w:ascii="Arial" w:hAnsi="Arial" w:cs="Arial"/>
                <w:color w:val="000000"/>
                <w:sz w:val="20"/>
                <w:szCs w:val="20"/>
              </w:rPr>
            </w:pPr>
          </w:p>
        </w:tc>
        <w:tc>
          <w:tcPr>
            <w:tcW w:w="1904" w:type="dxa"/>
            <w:tcBorders>
              <w:top w:val="nil"/>
              <w:left w:val="nil"/>
              <w:bottom w:val="nil"/>
              <w:right w:val="nil"/>
            </w:tcBorders>
            <w:shd w:val="clear" w:color="auto" w:fill="FFFFFF"/>
            <w:vAlign w:val="center"/>
          </w:tcPr>
          <w:p w14:paraId="1CC660A7" w14:textId="77777777" w:rsidR="008050A2" w:rsidRPr="008050A2" w:rsidRDefault="008050A2" w:rsidP="008050A2">
            <w:pPr>
              <w:autoSpaceDE w:val="0"/>
              <w:autoSpaceDN w:val="0"/>
              <w:adjustRightInd w:val="0"/>
              <w:spacing w:line="320" w:lineRule="atLeast"/>
              <w:ind w:left="60" w:right="60"/>
              <w:rPr>
                <w:rFonts w:ascii="Arial" w:hAnsi="Arial" w:cs="Arial"/>
                <w:color w:val="000000"/>
                <w:sz w:val="20"/>
                <w:szCs w:val="20"/>
              </w:rPr>
            </w:pPr>
            <w:r w:rsidRPr="008050A2">
              <w:rPr>
                <w:rFonts w:ascii="Arial" w:hAnsi="Arial" w:cs="Arial"/>
                <w:color w:val="000000"/>
                <w:sz w:val="20"/>
                <w:szCs w:val="20"/>
              </w:rPr>
              <w:t>Sig. (2-tailed)</w:t>
            </w:r>
          </w:p>
        </w:tc>
        <w:tc>
          <w:tcPr>
            <w:tcW w:w="974" w:type="dxa"/>
            <w:tcBorders>
              <w:top w:val="nil"/>
              <w:left w:val="nil"/>
              <w:bottom w:val="nil"/>
              <w:right w:val="nil"/>
            </w:tcBorders>
            <w:shd w:val="clear" w:color="auto" w:fill="FFFFFF"/>
            <w:vAlign w:val="center"/>
          </w:tcPr>
          <w:p w14:paraId="0176B280"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.000</w:t>
            </w:r>
          </w:p>
        </w:tc>
        <w:tc>
          <w:tcPr>
            <w:tcW w:w="974" w:type="dxa"/>
            <w:tcBorders>
              <w:top w:val="nil"/>
              <w:left w:val="nil"/>
              <w:bottom w:val="nil"/>
              <w:right w:val="nil"/>
            </w:tcBorders>
            <w:shd w:val="clear" w:color="auto" w:fill="FFFFFF"/>
            <w:vAlign w:val="center"/>
          </w:tcPr>
          <w:p w14:paraId="41AA8515"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.000</w:t>
            </w:r>
          </w:p>
        </w:tc>
        <w:tc>
          <w:tcPr>
            <w:tcW w:w="974" w:type="dxa"/>
            <w:tcBorders>
              <w:top w:val="nil"/>
              <w:left w:val="nil"/>
              <w:bottom w:val="nil"/>
              <w:right w:val="nil"/>
            </w:tcBorders>
            <w:shd w:val="clear" w:color="auto" w:fill="FFFFFF"/>
            <w:vAlign w:val="center"/>
          </w:tcPr>
          <w:p w14:paraId="45C05364"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.000</w:t>
            </w:r>
          </w:p>
        </w:tc>
        <w:tc>
          <w:tcPr>
            <w:tcW w:w="974" w:type="dxa"/>
            <w:tcBorders>
              <w:top w:val="nil"/>
              <w:left w:val="nil"/>
              <w:bottom w:val="nil"/>
              <w:right w:val="nil"/>
            </w:tcBorders>
            <w:shd w:val="clear" w:color="auto" w:fill="FFFFFF"/>
            <w:vAlign w:val="center"/>
          </w:tcPr>
          <w:p w14:paraId="7E4C03AF"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.000</w:t>
            </w:r>
          </w:p>
        </w:tc>
        <w:tc>
          <w:tcPr>
            <w:tcW w:w="1107" w:type="dxa"/>
            <w:tcBorders>
              <w:top w:val="nil"/>
              <w:left w:val="nil"/>
              <w:bottom w:val="nil"/>
              <w:right w:val="nil"/>
            </w:tcBorders>
            <w:shd w:val="clear" w:color="auto" w:fill="FFFFFF"/>
          </w:tcPr>
          <w:p w14:paraId="4536410B" w14:textId="77777777" w:rsidR="008050A2" w:rsidRPr="008050A2" w:rsidRDefault="008050A2" w:rsidP="008050A2">
            <w:pPr>
              <w:autoSpaceDE w:val="0"/>
              <w:autoSpaceDN w:val="0"/>
              <w:adjustRightInd w:val="0"/>
              <w:rPr>
                <w:rFonts w:ascii="Times New Roman" w:hAnsi="Times New Roman" w:cs="Times New Roman"/>
              </w:rPr>
            </w:pPr>
          </w:p>
        </w:tc>
        <w:tc>
          <w:tcPr>
            <w:tcW w:w="1225" w:type="dxa"/>
            <w:tcBorders>
              <w:top w:val="nil"/>
              <w:left w:val="nil"/>
              <w:bottom w:val="nil"/>
              <w:right w:val="nil"/>
            </w:tcBorders>
            <w:shd w:val="clear" w:color="auto" w:fill="FFFFFF"/>
            <w:vAlign w:val="center"/>
          </w:tcPr>
          <w:p w14:paraId="4D6A0F33"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.409</w:t>
            </w:r>
          </w:p>
        </w:tc>
      </w:tr>
      <w:tr w:rsidR="008050A2" w:rsidRPr="008050A2" w14:paraId="4A6D104E" w14:textId="77777777">
        <w:tblPrEx>
          <w:tblCellMar>
            <w:top w:w="0" w:type="dxa"/>
            <w:bottom w:w="0" w:type="dxa"/>
          </w:tblCellMar>
        </w:tblPrEx>
        <w:trPr>
          <w:cantSplit/>
        </w:trPr>
        <w:tc>
          <w:tcPr>
            <w:tcW w:w="1225" w:type="dxa"/>
            <w:vMerge/>
            <w:tcBorders>
              <w:top w:val="nil"/>
              <w:left w:val="nil"/>
              <w:bottom w:val="nil"/>
              <w:right w:val="nil"/>
            </w:tcBorders>
            <w:shd w:val="clear" w:color="auto" w:fill="FFFFFF"/>
            <w:vAlign w:val="center"/>
          </w:tcPr>
          <w:p w14:paraId="4109E6CC" w14:textId="77777777" w:rsidR="008050A2" w:rsidRPr="008050A2" w:rsidRDefault="008050A2" w:rsidP="008050A2">
            <w:pPr>
              <w:autoSpaceDE w:val="0"/>
              <w:autoSpaceDN w:val="0"/>
              <w:adjustRightInd w:val="0"/>
              <w:rPr>
                <w:rFonts w:ascii="Arial" w:hAnsi="Arial" w:cs="Arial"/>
                <w:color w:val="000000"/>
                <w:sz w:val="20"/>
                <w:szCs w:val="20"/>
              </w:rPr>
            </w:pPr>
          </w:p>
        </w:tc>
        <w:tc>
          <w:tcPr>
            <w:tcW w:w="1904" w:type="dxa"/>
            <w:tcBorders>
              <w:top w:val="nil"/>
              <w:left w:val="nil"/>
              <w:bottom w:val="nil"/>
              <w:right w:val="nil"/>
            </w:tcBorders>
            <w:shd w:val="clear" w:color="auto" w:fill="FFFFFF"/>
            <w:vAlign w:val="center"/>
          </w:tcPr>
          <w:p w14:paraId="33E7F6F4" w14:textId="77777777" w:rsidR="008050A2" w:rsidRPr="008050A2" w:rsidRDefault="008050A2" w:rsidP="008050A2">
            <w:pPr>
              <w:autoSpaceDE w:val="0"/>
              <w:autoSpaceDN w:val="0"/>
              <w:adjustRightInd w:val="0"/>
              <w:spacing w:line="320" w:lineRule="atLeast"/>
              <w:ind w:left="60" w:right="60"/>
              <w:rPr>
                <w:rFonts w:ascii="Arial" w:hAnsi="Arial" w:cs="Arial"/>
                <w:color w:val="000000"/>
                <w:sz w:val="20"/>
                <w:szCs w:val="20"/>
              </w:rPr>
            </w:pPr>
            <w:r w:rsidRPr="008050A2">
              <w:rPr>
                <w:rFonts w:ascii="Arial" w:hAnsi="Arial" w:cs="Arial"/>
                <w:color w:val="000000"/>
                <w:sz w:val="20"/>
                <w:szCs w:val="20"/>
              </w:rPr>
              <w:t>N</w:t>
            </w:r>
          </w:p>
        </w:tc>
        <w:tc>
          <w:tcPr>
            <w:tcW w:w="974" w:type="dxa"/>
            <w:tcBorders>
              <w:top w:val="nil"/>
              <w:left w:val="nil"/>
              <w:bottom w:val="nil"/>
              <w:right w:val="nil"/>
            </w:tcBorders>
            <w:shd w:val="clear" w:color="auto" w:fill="FFFFFF"/>
            <w:vAlign w:val="center"/>
          </w:tcPr>
          <w:p w14:paraId="64F9B61F"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27</w:t>
            </w:r>
          </w:p>
        </w:tc>
        <w:tc>
          <w:tcPr>
            <w:tcW w:w="974" w:type="dxa"/>
            <w:tcBorders>
              <w:top w:val="nil"/>
              <w:left w:val="nil"/>
              <w:bottom w:val="nil"/>
              <w:right w:val="nil"/>
            </w:tcBorders>
            <w:shd w:val="clear" w:color="auto" w:fill="FFFFFF"/>
            <w:vAlign w:val="center"/>
          </w:tcPr>
          <w:p w14:paraId="5ACCA80A"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27</w:t>
            </w:r>
          </w:p>
        </w:tc>
        <w:tc>
          <w:tcPr>
            <w:tcW w:w="974" w:type="dxa"/>
            <w:tcBorders>
              <w:top w:val="nil"/>
              <w:left w:val="nil"/>
              <w:bottom w:val="nil"/>
              <w:right w:val="nil"/>
            </w:tcBorders>
            <w:shd w:val="clear" w:color="auto" w:fill="FFFFFF"/>
            <w:vAlign w:val="center"/>
          </w:tcPr>
          <w:p w14:paraId="78576D3C"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27</w:t>
            </w:r>
          </w:p>
        </w:tc>
        <w:tc>
          <w:tcPr>
            <w:tcW w:w="974" w:type="dxa"/>
            <w:tcBorders>
              <w:top w:val="nil"/>
              <w:left w:val="nil"/>
              <w:bottom w:val="nil"/>
              <w:right w:val="nil"/>
            </w:tcBorders>
            <w:shd w:val="clear" w:color="auto" w:fill="FFFFFF"/>
            <w:vAlign w:val="center"/>
          </w:tcPr>
          <w:p w14:paraId="4D067C53"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27</w:t>
            </w:r>
          </w:p>
        </w:tc>
        <w:tc>
          <w:tcPr>
            <w:tcW w:w="1107" w:type="dxa"/>
            <w:tcBorders>
              <w:top w:val="nil"/>
              <w:left w:val="nil"/>
              <w:bottom w:val="nil"/>
              <w:right w:val="nil"/>
            </w:tcBorders>
            <w:shd w:val="clear" w:color="auto" w:fill="FFFFFF"/>
            <w:vAlign w:val="center"/>
          </w:tcPr>
          <w:p w14:paraId="0CDC5ACA"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27</w:t>
            </w:r>
          </w:p>
        </w:tc>
        <w:tc>
          <w:tcPr>
            <w:tcW w:w="1225" w:type="dxa"/>
            <w:tcBorders>
              <w:top w:val="nil"/>
              <w:left w:val="nil"/>
              <w:bottom w:val="nil"/>
              <w:right w:val="nil"/>
            </w:tcBorders>
            <w:shd w:val="clear" w:color="auto" w:fill="FFFFFF"/>
            <w:vAlign w:val="center"/>
          </w:tcPr>
          <w:p w14:paraId="7C93BAAA"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27</w:t>
            </w:r>
          </w:p>
        </w:tc>
      </w:tr>
      <w:tr w:rsidR="008050A2" w:rsidRPr="008050A2" w14:paraId="0718B826" w14:textId="77777777">
        <w:tblPrEx>
          <w:tblCellMar>
            <w:top w:w="0" w:type="dxa"/>
            <w:bottom w:w="0" w:type="dxa"/>
          </w:tblCellMar>
        </w:tblPrEx>
        <w:trPr>
          <w:cantSplit/>
        </w:trPr>
        <w:tc>
          <w:tcPr>
            <w:tcW w:w="1225" w:type="dxa"/>
            <w:vMerge w:val="restart"/>
            <w:tcBorders>
              <w:top w:val="nil"/>
              <w:left w:val="nil"/>
              <w:bottom w:val="double" w:sz="8" w:space="0" w:color="000000"/>
              <w:right w:val="nil"/>
            </w:tcBorders>
            <w:shd w:val="clear" w:color="auto" w:fill="FFFFFF"/>
            <w:vAlign w:val="center"/>
          </w:tcPr>
          <w:p w14:paraId="5517669D" w14:textId="77777777" w:rsidR="008050A2" w:rsidRPr="008050A2" w:rsidRDefault="008050A2" w:rsidP="008050A2">
            <w:pPr>
              <w:autoSpaceDE w:val="0"/>
              <w:autoSpaceDN w:val="0"/>
              <w:adjustRightInd w:val="0"/>
              <w:spacing w:line="320" w:lineRule="atLeast"/>
              <w:ind w:left="60" w:right="60"/>
              <w:rPr>
                <w:rFonts w:ascii="Arial" w:hAnsi="Arial" w:cs="Arial"/>
                <w:color w:val="000000"/>
                <w:sz w:val="20"/>
                <w:szCs w:val="20"/>
              </w:rPr>
            </w:pPr>
            <w:r w:rsidRPr="008050A2">
              <w:rPr>
                <w:rFonts w:ascii="Arial" w:hAnsi="Arial" w:cs="Arial"/>
                <w:color w:val="000000"/>
                <w:sz w:val="20"/>
                <w:szCs w:val="20"/>
              </w:rPr>
              <w:t>competitors</w:t>
            </w:r>
          </w:p>
        </w:tc>
        <w:tc>
          <w:tcPr>
            <w:tcW w:w="1904" w:type="dxa"/>
            <w:tcBorders>
              <w:top w:val="nil"/>
              <w:left w:val="nil"/>
              <w:bottom w:val="nil"/>
              <w:right w:val="nil"/>
            </w:tcBorders>
            <w:shd w:val="clear" w:color="auto" w:fill="FFFFFF"/>
            <w:vAlign w:val="center"/>
          </w:tcPr>
          <w:p w14:paraId="7DC86C8C" w14:textId="77777777" w:rsidR="008050A2" w:rsidRPr="008050A2" w:rsidRDefault="008050A2" w:rsidP="008050A2">
            <w:pPr>
              <w:autoSpaceDE w:val="0"/>
              <w:autoSpaceDN w:val="0"/>
              <w:adjustRightInd w:val="0"/>
              <w:spacing w:line="320" w:lineRule="atLeast"/>
              <w:ind w:left="60" w:right="60"/>
              <w:rPr>
                <w:rFonts w:ascii="Arial" w:hAnsi="Arial" w:cs="Arial"/>
                <w:color w:val="000000"/>
                <w:sz w:val="20"/>
                <w:szCs w:val="20"/>
              </w:rPr>
            </w:pPr>
            <w:r w:rsidRPr="008050A2">
              <w:rPr>
                <w:rFonts w:ascii="Arial" w:hAnsi="Arial" w:cs="Arial"/>
                <w:color w:val="000000"/>
                <w:sz w:val="20"/>
                <w:szCs w:val="20"/>
              </w:rPr>
              <w:t>Pearson Correlation</w:t>
            </w:r>
          </w:p>
        </w:tc>
        <w:tc>
          <w:tcPr>
            <w:tcW w:w="974" w:type="dxa"/>
            <w:tcBorders>
              <w:top w:val="nil"/>
              <w:left w:val="nil"/>
              <w:bottom w:val="nil"/>
              <w:right w:val="nil"/>
            </w:tcBorders>
            <w:shd w:val="clear" w:color="auto" w:fill="FFFFFF"/>
            <w:vAlign w:val="center"/>
          </w:tcPr>
          <w:p w14:paraId="0CF93D0F"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.139</w:t>
            </w:r>
          </w:p>
        </w:tc>
        <w:tc>
          <w:tcPr>
            <w:tcW w:w="974" w:type="dxa"/>
            <w:tcBorders>
              <w:top w:val="nil"/>
              <w:left w:val="nil"/>
              <w:bottom w:val="nil"/>
              <w:right w:val="nil"/>
            </w:tcBorders>
            <w:shd w:val="clear" w:color="auto" w:fill="FFFFFF"/>
            <w:vAlign w:val="center"/>
          </w:tcPr>
          <w:p w14:paraId="50A82836"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.231</w:t>
            </w:r>
          </w:p>
        </w:tc>
        <w:tc>
          <w:tcPr>
            <w:tcW w:w="974" w:type="dxa"/>
            <w:tcBorders>
              <w:top w:val="nil"/>
              <w:left w:val="nil"/>
              <w:bottom w:val="nil"/>
              <w:right w:val="nil"/>
            </w:tcBorders>
            <w:shd w:val="clear" w:color="auto" w:fill="FFFFFF"/>
            <w:vAlign w:val="center"/>
          </w:tcPr>
          <w:p w14:paraId="5E1B8F8F"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.060</w:t>
            </w:r>
          </w:p>
        </w:tc>
        <w:tc>
          <w:tcPr>
            <w:tcW w:w="974" w:type="dxa"/>
            <w:tcBorders>
              <w:top w:val="nil"/>
              <w:left w:val="nil"/>
              <w:bottom w:val="nil"/>
              <w:right w:val="nil"/>
            </w:tcBorders>
            <w:shd w:val="clear" w:color="auto" w:fill="FFFFFF"/>
            <w:vAlign w:val="center"/>
          </w:tcPr>
          <w:p w14:paraId="625F4906"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-.005</w:t>
            </w:r>
          </w:p>
        </w:tc>
        <w:tc>
          <w:tcPr>
            <w:tcW w:w="1107" w:type="dxa"/>
            <w:tcBorders>
              <w:top w:val="nil"/>
              <w:left w:val="nil"/>
              <w:bottom w:val="nil"/>
              <w:right w:val="nil"/>
            </w:tcBorders>
            <w:shd w:val="clear" w:color="auto" w:fill="FFFFFF"/>
            <w:vAlign w:val="center"/>
          </w:tcPr>
          <w:p w14:paraId="7C81507B"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.166</w:t>
            </w:r>
          </w:p>
        </w:tc>
        <w:tc>
          <w:tcPr>
            <w:tcW w:w="1225" w:type="dxa"/>
            <w:tcBorders>
              <w:top w:val="nil"/>
              <w:left w:val="nil"/>
              <w:bottom w:val="nil"/>
              <w:right w:val="nil"/>
            </w:tcBorders>
            <w:shd w:val="clear" w:color="auto" w:fill="FFFFFF"/>
            <w:vAlign w:val="center"/>
          </w:tcPr>
          <w:p w14:paraId="07F96EB5"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1</w:t>
            </w:r>
          </w:p>
        </w:tc>
      </w:tr>
      <w:tr w:rsidR="008050A2" w:rsidRPr="008050A2" w14:paraId="21BA8218" w14:textId="77777777">
        <w:tblPrEx>
          <w:tblCellMar>
            <w:top w:w="0" w:type="dxa"/>
            <w:bottom w:w="0" w:type="dxa"/>
          </w:tblCellMar>
        </w:tblPrEx>
        <w:trPr>
          <w:cantSplit/>
        </w:trPr>
        <w:tc>
          <w:tcPr>
            <w:tcW w:w="1225" w:type="dxa"/>
            <w:vMerge/>
            <w:tcBorders>
              <w:top w:val="nil"/>
              <w:left w:val="nil"/>
              <w:bottom w:val="double" w:sz="8" w:space="0" w:color="000000"/>
              <w:right w:val="nil"/>
            </w:tcBorders>
            <w:shd w:val="clear" w:color="auto" w:fill="FFFFFF"/>
            <w:vAlign w:val="center"/>
          </w:tcPr>
          <w:p w14:paraId="5A5D4B97" w14:textId="77777777" w:rsidR="008050A2" w:rsidRPr="008050A2" w:rsidRDefault="008050A2" w:rsidP="008050A2">
            <w:pPr>
              <w:autoSpaceDE w:val="0"/>
              <w:autoSpaceDN w:val="0"/>
              <w:adjustRightInd w:val="0"/>
              <w:rPr>
                <w:rFonts w:ascii="Arial" w:hAnsi="Arial" w:cs="Arial"/>
                <w:color w:val="000000"/>
                <w:sz w:val="20"/>
                <w:szCs w:val="20"/>
              </w:rPr>
            </w:pPr>
          </w:p>
        </w:tc>
        <w:tc>
          <w:tcPr>
            <w:tcW w:w="1904" w:type="dxa"/>
            <w:tcBorders>
              <w:top w:val="nil"/>
              <w:left w:val="nil"/>
              <w:bottom w:val="nil"/>
              <w:right w:val="nil"/>
            </w:tcBorders>
            <w:shd w:val="clear" w:color="auto" w:fill="FFFFFF"/>
            <w:vAlign w:val="center"/>
          </w:tcPr>
          <w:p w14:paraId="4829CC20" w14:textId="77777777" w:rsidR="008050A2" w:rsidRPr="008050A2" w:rsidRDefault="008050A2" w:rsidP="008050A2">
            <w:pPr>
              <w:autoSpaceDE w:val="0"/>
              <w:autoSpaceDN w:val="0"/>
              <w:adjustRightInd w:val="0"/>
              <w:spacing w:line="320" w:lineRule="atLeast"/>
              <w:ind w:left="60" w:right="60"/>
              <w:rPr>
                <w:rFonts w:ascii="Arial" w:hAnsi="Arial" w:cs="Arial"/>
                <w:color w:val="000000"/>
                <w:sz w:val="20"/>
                <w:szCs w:val="20"/>
              </w:rPr>
            </w:pPr>
            <w:r w:rsidRPr="008050A2">
              <w:rPr>
                <w:rFonts w:ascii="Arial" w:hAnsi="Arial" w:cs="Arial"/>
                <w:color w:val="000000"/>
                <w:sz w:val="20"/>
                <w:szCs w:val="20"/>
              </w:rPr>
              <w:t>Sig. (2-tailed)</w:t>
            </w:r>
          </w:p>
        </w:tc>
        <w:tc>
          <w:tcPr>
            <w:tcW w:w="974" w:type="dxa"/>
            <w:tcBorders>
              <w:top w:val="nil"/>
              <w:left w:val="nil"/>
              <w:bottom w:val="nil"/>
              <w:right w:val="nil"/>
            </w:tcBorders>
            <w:shd w:val="clear" w:color="auto" w:fill="FFFFFF"/>
            <w:vAlign w:val="center"/>
          </w:tcPr>
          <w:p w14:paraId="0688D387"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.490</w:t>
            </w:r>
          </w:p>
        </w:tc>
        <w:tc>
          <w:tcPr>
            <w:tcW w:w="974" w:type="dxa"/>
            <w:tcBorders>
              <w:top w:val="nil"/>
              <w:left w:val="nil"/>
              <w:bottom w:val="nil"/>
              <w:right w:val="nil"/>
            </w:tcBorders>
            <w:shd w:val="clear" w:color="auto" w:fill="FFFFFF"/>
            <w:vAlign w:val="center"/>
          </w:tcPr>
          <w:p w14:paraId="4A2784BC"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.246</w:t>
            </w:r>
          </w:p>
        </w:tc>
        <w:tc>
          <w:tcPr>
            <w:tcW w:w="974" w:type="dxa"/>
            <w:tcBorders>
              <w:top w:val="nil"/>
              <w:left w:val="nil"/>
              <w:bottom w:val="nil"/>
              <w:right w:val="nil"/>
            </w:tcBorders>
            <w:shd w:val="clear" w:color="auto" w:fill="FFFFFF"/>
            <w:vAlign w:val="center"/>
          </w:tcPr>
          <w:p w14:paraId="691BFDF4"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.765</w:t>
            </w:r>
          </w:p>
        </w:tc>
        <w:tc>
          <w:tcPr>
            <w:tcW w:w="974" w:type="dxa"/>
            <w:tcBorders>
              <w:top w:val="nil"/>
              <w:left w:val="nil"/>
              <w:bottom w:val="nil"/>
              <w:right w:val="nil"/>
            </w:tcBorders>
            <w:shd w:val="clear" w:color="auto" w:fill="FFFFFF"/>
            <w:vAlign w:val="center"/>
          </w:tcPr>
          <w:p w14:paraId="71EA7BCA"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.980</w:t>
            </w:r>
          </w:p>
        </w:tc>
        <w:tc>
          <w:tcPr>
            <w:tcW w:w="1107" w:type="dxa"/>
            <w:tcBorders>
              <w:top w:val="nil"/>
              <w:left w:val="nil"/>
              <w:bottom w:val="nil"/>
              <w:right w:val="nil"/>
            </w:tcBorders>
            <w:shd w:val="clear" w:color="auto" w:fill="FFFFFF"/>
            <w:vAlign w:val="center"/>
          </w:tcPr>
          <w:p w14:paraId="4B9BE1C7"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.409</w:t>
            </w:r>
          </w:p>
        </w:tc>
        <w:tc>
          <w:tcPr>
            <w:tcW w:w="1225" w:type="dxa"/>
            <w:tcBorders>
              <w:top w:val="nil"/>
              <w:left w:val="nil"/>
              <w:bottom w:val="nil"/>
              <w:right w:val="nil"/>
            </w:tcBorders>
            <w:shd w:val="clear" w:color="auto" w:fill="FFFFFF"/>
          </w:tcPr>
          <w:p w14:paraId="363170A0" w14:textId="77777777" w:rsidR="008050A2" w:rsidRPr="008050A2" w:rsidRDefault="008050A2" w:rsidP="008050A2">
            <w:pPr>
              <w:autoSpaceDE w:val="0"/>
              <w:autoSpaceDN w:val="0"/>
              <w:adjustRightInd w:val="0"/>
              <w:rPr>
                <w:rFonts w:ascii="Times New Roman" w:hAnsi="Times New Roman" w:cs="Times New Roman"/>
              </w:rPr>
            </w:pPr>
          </w:p>
        </w:tc>
      </w:tr>
      <w:tr w:rsidR="008050A2" w:rsidRPr="008050A2" w14:paraId="07F17466" w14:textId="77777777">
        <w:tblPrEx>
          <w:tblCellMar>
            <w:top w:w="0" w:type="dxa"/>
            <w:bottom w:w="0" w:type="dxa"/>
          </w:tblCellMar>
        </w:tblPrEx>
        <w:trPr>
          <w:cantSplit/>
        </w:trPr>
        <w:tc>
          <w:tcPr>
            <w:tcW w:w="1225" w:type="dxa"/>
            <w:vMerge/>
            <w:tcBorders>
              <w:top w:val="nil"/>
              <w:left w:val="nil"/>
              <w:bottom w:val="double" w:sz="8" w:space="0" w:color="000000"/>
              <w:right w:val="nil"/>
            </w:tcBorders>
            <w:shd w:val="clear" w:color="auto" w:fill="FFFFFF"/>
            <w:vAlign w:val="center"/>
          </w:tcPr>
          <w:p w14:paraId="0B1D8FA4" w14:textId="77777777" w:rsidR="008050A2" w:rsidRPr="008050A2" w:rsidRDefault="008050A2" w:rsidP="008050A2">
            <w:pPr>
              <w:autoSpaceDE w:val="0"/>
              <w:autoSpaceDN w:val="0"/>
              <w:adjustRightInd w:val="0"/>
              <w:rPr>
                <w:rFonts w:ascii="Times New Roman" w:hAnsi="Times New Roman" w:cs="Times New Roman"/>
              </w:rPr>
            </w:pPr>
          </w:p>
        </w:tc>
        <w:tc>
          <w:tcPr>
            <w:tcW w:w="1904" w:type="dxa"/>
            <w:tcBorders>
              <w:top w:val="nil"/>
              <w:left w:val="nil"/>
              <w:bottom w:val="double" w:sz="8" w:space="0" w:color="000000"/>
              <w:right w:val="nil"/>
            </w:tcBorders>
            <w:shd w:val="clear" w:color="auto" w:fill="FFFFFF"/>
            <w:vAlign w:val="center"/>
          </w:tcPr>
          <w:p w14:paraId="081C2D8B" w14:textId="77777777" w:rsidR="008050A2" w:rsidRPr="008050A2" w:rsidRDefault="008050A2" w:rsidP="008050A2">
            <w:pPr>
              <w:autoSpaceDE w:val="0"/>
              <w:autoSpaceDN w:val="0"/>
              <w:adjustRightInd w:val="0"/>
              <w:spacing w:line="320" w:lineRule="atLeast"/>
              <w:ind w:left="60" w:right="60"/>
              <w:rPr>
                <w:rFonts w:ascii="Arial" w:hAnsi="Arial" w:cs="Arial"/>
                <w:color w:val="000000"/>
                <w:sz w:val="20"/>
                <w:szCs w:val="20"/>
              </w:rPr>
            </w:pPr>
            <w:r w:rsidRPr="008050A2">
              <w:rPr>
                <w:rFonts w:ascii="Arial" w:hAnsi="Arial" w:cs="Arial"/>
                <w:color w:val="000000"/>
                <w:sz w:val="20"/>
                <w:szCs w:val="20"/>
              </w:rPr>
              <w:t>N</w:t>
            </w:r>
          </w:p>
        </w:tc>
        <w:tc>
          <w:tcPr>
            <w:tcW w:w="974" w:type="dxa"/>
            <w:tcBorders>
              <w:top w:val="nil"/>
              <w:left w:val="nil"/>
              <w:bottom w:val="double" w:sz="8" w:space="0" w:color="000000"/>
              <w:right w:val="nil"/>
            </w:tcBorders>
            <w:shd w:val="clear" w:color="auto" w:fill="FFFFFF"/>
            <w:vAlign w:val="center"/>
          </w:tcPr>
          <w:p w14:paraId="3C0BF25B"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27</w:t>
            </w:r>
          </w:p>
        </w:tc>
        <w:tc>
          <w:tcPr>
            <w:tcW w:w="974" w:type="dxa"/>
            <w:tcBorders>
              <w:top w:val="nil"/>
              <w:left w:val="nil"/>
              <w:bottom w:val="double" w:sz="8" w:space="0" w:color="000000"/>
              <w:right w:val="nil"/>
            </w:tcBorders>
            <w:shd w:val="clear" w:color="auto" w:fill="FFFFFF"/>
            <w:vAlign w:val="center"/>
          </w:tcPr>
          <w:p w14:paraId="315D6420"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27</w:t>
            </w:r>
          </w:p>
        </w:tc>
        <w:tc>
          <w:tcPr>
            <w:tcW w:w="974" w:type="dxa"/>
            <w:tcBorders>
              <w:top w:val="nil"/>
              <w:left w:val="nil"/>
              <w:bottom w:val="double" w:sz="8" w:space="0" w:color="000000"/>
              <w:right w:val="nil"/>
            </w:tcBorders>
            <w:shd w:val="clear" w:color="auto" w:fill="FFFFFF"/>
            <w:vAlign w:val="center"/>
          </w:tcPr>
          <w:p w14:paraId="66D6FC02"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27</w:t>
            </w:r>
          </w:p>
        </w:tc>
        <w:tc>
          <w:tcPr>
            <w:tcW w:w="974" w:type="dxa"/>
            <w:tcBorders>
              <w:top w:val="nil"/>
              <w:left w:val="nil"/>
              <w:bottom w:val="double" w:sz="8" w:space="0" w:color="000000"/>
              <w:right w:val="nil"/>
            </w:tcBorders>
            <w:shd w:val="clear" w:color="auto" w:fill="FFFFFF"/>
            <w:vAlign w:val="center"/>
          </w:tcPr>
          <w:p w14:paraId="608ED781"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27</w:t>
            </w:r>
          </w:p>
        </w:tc>
        <w:tc>
          <w:tcPr>
            <w:tcW w:w="1107" w:type="dxa"/>
            <w:tcBorders>
              <w:top w:val="nil"/>
              <w:left w:val="nil"/>
              <w:bottom w:val="double" w:sz="8" w:space="0" w:color="000000"/>
              <w:right w:val="nil"/>
            </w:tcBorders>
            <w:shd w:val="clear" w:color="auto" w:fill="FFFFFF"/>
            <w:vAlign w:val="center"/>
          </w:tcPr>
          <w:p w14:paraId="62EE5697"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27</w:t>
            </w:r>
          </w:p>
        </w:tc>
        <w:tc>
          <w:tcPr>
            <w:tcW w:w="1225" w:type="dxa"/>
            <w:tcBorders>
              <w:top w:val="nil"/>
              <w:left w:val="nil"/>
              <w:bottom w:val="double" w:sz="8" w:space="0" w:color="000000"/>
              <w:right w:val="nil"/>
            </w:tcBorders>
            <w:shd w:val="clear" w:color="auto" w:fill="FFFFFF"/>
            <w:vAlign w:val="center"/>
          </w:tcPr>
          <w:p w14:paraId="6C7CB9D1" w14:textId="77777777" w:rsidR="008050A2" w:rsidRPr="008050A2" w:rsidRDefault="008050A2" w:rsidP="008050A2">
            <w:pPr>
              <w:autoSpaceDE w:val="0"/>
              <w:autoSpaceDN w:val="0"/>
              <w:adjustRightInd w:val="0"/>
              <w:spacing w:line="320" w:lineRule="atLeast"/>
              <w:ind w:left="60" w:right="60"/>
              <w:jc w:val="right"/>
              <w:rPr>
                <w:rFonts w:ascii="Arial" w:hAnsi="Arial" w:cs="Arial"/>
                <w:color w:val="000000"/>
                <w:sz w:val="20"/>
                <w:szCs w:val="20"/>
              </w:rPr>
            </w:pPr>
            <w:r w:rsidRPr="008050A2">
              <w:rPr>
                <w:rFonts w:ascii="Arial" w:hAnsi="Arial" w:cs="Arial"/>
                <w:color w:val="000000"/>
                <w:sz w:val="20"/>
                <w:szCs w:val="20"/>
              </w:rPr>
              <w:t>27</w:t>
            </w:r>
          </w:p>
        </w:tc>
      </w:tr>
      <w:tr w:rsidR="008050A2" w:rsidRPr="008050A2" w14:paraId="291979FE" w14:textId="77777777">
        <w:tblPrEx>
          <w:tblCellMar>
            <w:top w:w="0" w:type="dxa"/>
            <w:bottom w:w="0" w:type="dxa"/>
          </w:tblCellMar>
        </w:tblPrEx>
        <w:trPr>
          <w:cantSplit/>
        </w:trPr>
        <w:tc>
          <w:tcPr>
            <w:tcW w:w="9357" w:type="dxa"/>
            <w:gridSpan w:val="8"/>
            <w:tcBorders>
              <w:top w:val="nil"/>
              <w:left w:val="nil"/>
              <w:bottom w:val="nil"/>
              <w:right w:val="nil"/>
            </w:tcBorders>
            <w:shd w:val="clear" w:color="auto" w:fill="FFFFFF"/>
          </w:tcPr>
          <w:p w14:paraId="550B2F11" w14:textId="77777777" w:rsidR="008050A2" w:rsidRPr="008050A2" w:rsidRDefault="008050A2" w:rsidP="008050A2">
            <w:pPr>
              <w:autoSpaceDE w:val="0"/>
              <w:autoSpaceDN w:val="0"/>
              <w:adjustRightInd w:val="0"/>
              <w:spacing w:line="320" w:lineRule="atLeast"/>
              <w:ind w:left="60" w:right="60"/>
              <w:rPr>
                <w:rFonts w:ascii="Arial" w:hAnsi="Arial" w:cs="Arial"/>
                <w:color w:val="000000"/>
                <w:sz w:val="20"/>
                <w:szCs w:val="20"/>
              </w:rPr>
            </w:pPr>
            <w:r w:rsidRPr="008050A2">
              <w:rPr>
                <w:rFonts w:ascii="Arial" w:hAnsi="Arial" w:cs="Arial"/>
                <w:color w:val="000000"/>
                <w:sz w:val="20"/>
                <w:szCs w:val="20"/>
              </w:rPr>
              <w:t>**. Correlation is significant at the 0.01 level (2-tailed).</w:t>
            </w:r>
          </w:p>
        </w:tc>
      </w:tr>
    </w:tbl>
    <w:p w14:paraId="5169BE71" w14:textId="77777777" w:rsidR="008050A2" w:rsidRPr="008050A2" w:rsidRDefault="008050A2" w:rsidP="008050A2">
      <w:pPr>
        <w:autoSpaceDE w:val="0"/>
        <w:autoSpaceDN w:val="0"/>
        <w:adjustRightInd w:val="0"/>
        <w:spacing w:line="400" w:lineRule="atLeast"/>
        <w:rPr>
          <w:rFonts w:ascii="Times New Roman" w:hAnsi="Times New Roman" w:cs="Times New Roman"/>
        </w:rPr>
      </w:pPr>
    </w:p>
    <w:p w14:paraId="46A7378D" w14:textId="0EAE04B0" w:rsidR="00E44D1C" w:rsidRDefault="00E44D1C" w:rsidP="00AE0D3B">
      <w:pPr>
        <w:rPr>
          <w:noProof/>
        </w:rPr>
      </w:pPr>
    </w:p>
    <w:p w14:paraId="692E6EC8" w14:textId="355CEC76" w:rsidR="00F573B6" w:rsidRDefault="00F573B6" w:rsidP="00AE0D3B"/>
    <w:p w14:paraId="180B001B" w14:textId="33000ECD" w:rsidR="00E44D1C" w:rsidRPr="002A6413" w:rsidRDefault="00E44D1C" w:rsidP="00AE0D3B">
      <w:pPr>
        <w:rPr>
          <w:color w:val="FF0000"/>
        </w:rPr>
      </w:pPr>
      <w:r>
        <w:lastRenderedPageBreak/>
        <w:t>2. Describe the correlations you see. Are there any red flags (or concerns with the relationships among certain predictor variables)? Why or why not?</w:t>
      </w:r>
    </w:p>
    <w:p w14:paraId="790FC427" w14:textId="0833EB38" w:rsidR="00E44D1C" w:rsidRDefault="00E44D1C" w:rsidP="00AE0D3B">
      <w:pPr>
        <w:rPr>
          <w:color w:val="FF0000"/>
        </w:rPr>
      </w:pPr>
      <w:r w:rsidRPr="002A6413">
        <w:rPr>
          <w:color w:val="FF0000"/>
        </w:rPr>
        <w:t>(2 points)</w:t>
      </w:r>
    </w:p>
    <w:p w14:paraId="4AD36570" w14:textId="6B4FB38B" w:rsidR="00C40B2B" w:rsidRDefault="00C40B2B" w:rsidP="00AE0D3B">
      <w:pPr>
        <w:rPr>
          <w:color w:val="FF0000"/>
        </w:rPr>
      </w:pPr>
      <w:r>
        <w:rPr>
          <w:color w:val="FF0000"/>
        </w:rPr>
        <w:t xml:space="preserve">Solution </w:t>
      </w:r>
    </w:p>
    <w:p w14:paraId="6BA7C418" w14:textId="08E9AA4D" w:rsidR="00C40B2B" w:rsidRPr="00C40B2B" w:rsidRDefault="00C40B2B" w:rsidP="00AE0D3B">
      <w:pPr>
        <w:rPr>
          <w:color w:val="000000" w:themeColor="text1"/>
        </w:rPr>
      </w:pPr>
      <w:r>
        <w:rPr>
          <w:color w:val="000000" w:themeColor="text1"/>
        </w:rPr>
        <w:t xml:space="preserve">Correlation for all variables are significant at 99% confidence level part from correlation coefficients for competitors and all other variables. Red flags need to be raised for correlation coefficients for variable competitors since its coefficients are not significant. </w:t>
      </w:r>
    </w:p>
    <w:p w14:paraId="6CE4FCC8" w14:textId="309CBE0E" w:rsidR="00E44D1C" w:rsidRDefault="00E44D1C" w:rsidP="00AE0D3B"/>
    <w:p w14:paraId="3F7A3A80" w14:textId="77777777" w:rsidR="00F573B6" w:rsidRDefault="00F573B6" w:rsidP="00E44D1C">
      <w:pPr>
        <w:ind w:left="270" w:hanging="270"/>
        <w:rPr>
          <w:i/>
          <w:color w:val="00B050"/>
        </w:rPr>
      </w:pPr>
    </w:p>
    <w:p w14:paraId="6C7B3D26" w14:textId="69AD16C9" w:rsidR="00E44D1C" w:rsidRPr="00F573B6" w:rsidRDefault="00E44D1C" w:rsidP="00F573B6">
      <w:pPr>
        <w:ind w:left="270" w:hanging="270"/>
        <w:rPr>
          <w:color w:val="FF0000"/>
        </w:rPr>
      </w:pPr>
      <w:r>
        <w:t>B. Perform a multiple linear regression analysis in SPSS, using all five predictors for the outcome of annual net sales amount.</w:t>
      </w:r>
    </w:p>
    <w:p w14:paraId="4EE5D10A" w14:textId="30069775" w:rsidR="00E44D1C" w:rsidRDefault="00E44D1C" w:rsidP="00AE0D3B">
      <w:pPr>
        <w:rPr>
          <w:color w:val="FF0000"/>
        </w:rPr>
      </w:pPr>
      <w:r>
        <w:rPr>
          <w:color w:val="000000" w:themeColor="text1"/>
        </w:rPr>
        <w:t>1</w:t>
      </w:r>
      <w:r w:rsidR="00F573B6">
        <w:rPr>
          <w:color w:val="000000" w:themeColor="text1"/>
        </w:rPr>
        <w:t>. Choose either</w:t>
      </w:r>
      <w:r>
        <w:rPr>
          <w:color w:val="000000" w:themeColor="text1"/>
        </w:rPr>
        <w:t xml:space="preserve"> ENTER or STEPWISE as the method of adding predictors to the model. Explain your rationale. </w:t>
      </w:r>
      <w:r w:rsidRPr="007975A8">
        <w:rPr>
          <w:color w:val="FF0000"/>
        </w:rPr>
        <w:t>(2 points)</w:t>
      </w:r>
    </w:p>
    <w:p w14:paraId="07ED2944" w14:textId="23ADA973" w:rsidR="00C00992" w:rsidRDefault="00C00992" w:rsidP="00AE0D3B">
      <w:pPr>
        <w:rPr>
          <w:color w:val="FF0000"/>
        </w:rPr>
      </w:pPr>
      <w:r>
        <w:rPr>
          <w:color w:val="FF0000"/>
        </w:rPr>
        <w:t xml:space="preserve">Solution </w:t>
      </w:r>
    </w:p>
    <w:p w14:paraId="584A7752" w14:textId="780D9413" w:rsidR="00C00992" w:rsidRPr="00C00992" w:rsidRDefault="00C00992" w:rsidP="00AE0D3B">
      <w:pPr>
        <w:rPr>
          <w:color w:val="000000" w:themeColor="text1"/>
        </w:rPr>
      </w:pPr>
      <w:r>
        <w:rPr>
          <w:color w:val="000000" w:themeColor="text1"/>
        </w:rPr>
        <w:t>I would choose stepwise method since the analysis contains more predictor variable hence stepwise method will assist us to</w:t>
      </w:r>
      <w:r w:rsidR="003C2077">
        <w:rPr>
          <w:color w:val="000000" w:themeColor="text1"/>
        </w:rPr>
        <w:t xml:space="preserve"> choose only significant variables. </w:t>
      </w:r>
    </w:p>
    <w:p w14:paraId="36BA2367" w14:textId="77777777" w:rsidR="00CA2321" w:rsidRPr="00CA2321" w:rsidRDefault="00CA2321" w:rsidP="00AE0D3B">
      <w:pPr>
        <w:rPr>
          <w:color w:val="0070C0"/>
        </w:rPr>
      </w:pPr>
    </w:p>
    <w:p w14:paraId="20ECB7BB" w14:textId="5A99DB07" w:rsidR="00E44D1C" w:rsidRDefault="00E44D1C" w:rsidP="00AE0D3B">
      <w:pPr>
        <w:rPr>
          <w:color w:val="FF0000"/>
        </w:rPr>
      </w:pPr>
      <w:r>
        <w:rPr>
          <w:color w:val="000000" w:themeColor="text1"/>
        </w:rPr>
        <w:t xml:space="preserve">2. </w:t>
      </w:r>
      <w:r w:rsidRPr="002E4CD9">
        <w:rPr>
          <w:color w:val="000000" w:themeColor="text1"/>
        </w:rPr>
        <w:t xml:space="preserve">Report the </w:t>
      </w:r>
      <w:r>
        <w:rPr>
          <w:color w:val="000000" w:themeColor="text1"/>
        </w:rPr>
        <w:t xml:space="preserve">omnibus test result on the regression model, </w:t>
      </w:r>
      <w:r w:rsidRPr="002E4CD9">
        <w:rPr>
          <w:color w:val="000000" w:themeColor="text1"/>
        </w:rPr>
        <w:t xml:space="preserve">including </w:t>
      </w:r>
      <w:r w:rsidRPr="002E4CD9">
        <w:rPr>
          <w:i/>
          <w:color w:val="000000" w:themeColor="text1"/>
        </w:rPr>
        <w:t xml:space="preserve">F, p, and </w:t>
      </w:r>
      <w:r>
        <w:rPr>
          <w:i/>
          <w:color w:val="000000" w:themeColor="text1"/>
        </w:rPr>
        <w:t>adjusted R</w:t>
      </w:r>
      <w:r w:rsidRPr="002E4CD9">
        <w:rPr>
          <w:i/>
          <w:color w:val="000000" w:themeColor="text1"/>
          <w:vertAlign w:val="superscript"/>
        </w:rPr>
        <w:t xml:space="preserve">2 </w:t>
      </w:r>
      <w:r w:rsidRPr="002E4CD9">
        <w:rPr>
          <w:color w:val="FF0000"/>
        </w:rPr>
        <w:t>(2 points)</w:t>
      </w:r>
    </w:p>
    <w:p w14:paraId="5B747BE6" w14:textId="44363EEB" w:rsidR="005E1344" w:rsidRDefault="005E1344" w:rsidP="00AE0D3B">
      <w:pPr>
        <w:rPr>
          <w:color w:val="FF0000"/>
        </w:rPr>
      </w:pPr>
      <w:r>
        <w:rPr>
          <w:color w:val="FF0000"/>
        </w:rPr>
        <w:t xml:space="preserve">Solution </w:t>
      </w:r>
    </w:p>
    <w:p w14:paraId="5A216A89" w14:textId="77777777" w:rsidR="006270AD" w:rsidRPr="006270AD" w:rsidRDefault="006270AD" w:rsidP="006270AD">
      <w:pPr>
        <w:autoSpaceDE w:val="0"/>
        <w:autoSpaceDN w:val="0"/>
        <w:adjustRightInd w:val="0"/>
        <w:rPr>
          <w:rFonts w:ascii="Times New Roman" w:hAnsi="Times New Roman" w:cs="Times New Roman"/>
        </w:rPr>
      </w:pPr>
    </w:p>
    <w:tbl>
      <w:tblPr>
        <w:tblW w:w="57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80"/>
        <w:gridCol w:w="1009"/>
        <w:gridCol w:w="1070"/>
        <w:gridCol w:w="1469"/>
        <w:gridCol w:w="1469"/>
      </w:tblGrid>
      <w:tr w:rsidR="006270AD" w:rsidRPr="006270AD" w14:paraId="7455F93B" w14:textId="77777777">
        <w:tblPrEx>
          <w:tblCellMar>
            <w:top w:w="0" w:type="dxa"/>
            <w:bottom w:w="0" w:type="dxa"/>
          </w:tblCellMar>
        </w:tblPrEx>
        <w:trPr>
          <w:cantSplit/>
        </w:trPr>
        <w:tc>
          <w:tcPr>
            <w:tcW w:w="5795" w:type="dxa"/>
            <w:gridSpan w:val="5"/>
            <w:tcBorders>
              <w:top w:val="nil"/>
              <w:left w:val="nil"/>
              <w:bottom w:val="nil"/>
              <w:right w:val="nil"/>
            </w:tcBorders>
            <w:shd w:val="clear" w:color="auto" w:fill="FFFFFF"/>
          </w:tcPr>
          <w:p w14:paraId="4F00FF7B" w14:textId="77777777" w:rsidR="006270AD" w:rsidRPr="006270AD" w:rsidRDefault="006270AD" w:rsidP="006270AD">
            <w:pPr>
              <w:autoSpaceDE w:val="0"/>
              <w:autoSpaceDN w:val="0"/>
              <w:adjustRightInd w:val="0"/>
              <w:spacing w:line="320" w:lineRule="atLeast"/>
              <w:ind w:left="60" w:right="60"/>
              <w:jc w:val="center"/>
              <w:rPr>
                <w:rFonts w:ascii="Arial" w:hAnsi="Arial" w:cs="Arial"/>
                <w:color w:val="000000"/>
                <w:sz w:val="18"/>
                <w:szCs w:val="18"/>
              </w:rPr>
            </w:pPr>
            <w:r w:rsidRPr="006270AD">
              <w:rPr>
                <w:rFonts w:ascii="Arial" w:hAnsi="Arial" w:cs="Arial"/>
                <w:b/>
                <w:bCs/>
                <w:color w:val="000000"/>
                <w:sz w:val="18"/>
                <w:szCs w:val="18"/>
              </w:rPr>
              <w:t>Model Summary</w:t>
            </w:r>
          </w:p>
        </w:tc>
      </w:tr>
      <w:tr w:rsidR="006270AD" w:rsidRPr="006270AD" w14:paraId="7EAAFBD5" w14:textId="77777777">
        <w:tblPrEx>
          <w:tblCellMar>
            <w:top w:w="0" w:type="dxa"/>
            <w:bottom w:w="0" w:type="dxa"/>
          </w:tblCellMar>
        </w:tblPrEx>
        <w:trPr>
          <w:cantSplit/>
        </w:trPr>
        <w:tc>
          <w:tcPr>
            <w:tcW w:w="780" w:type="dxa"/>
            <w:tcBorders>
              <w:top w:val="double" w:sz="8" w:space="0" w:color="000000"/>
              <w:left w:val="nil"/>
              <w:bottom w:val="single" w:sz="16" w:space="0" w:color="000000"/>
              <w:right w:val="nil"/>
            </w:tcBorders>
            <w:shd w:val="clear" w:color="auto" w:fill="FFFFFF"/>
          </w:tcPr>
          <w:p w14:paraId="21474DB0" w14:textId="77777777" w:rsidR="006270AD" w:rsidRPr="006270AD" w:rsidRDefault="006270AD" w:rsidP="006270AD">
            <w:pPr>
              <w:autoSpaceDE w:val="0"/>
              <w:autoSpaceDN w:val="0"/>
              <w:adjustRightInd w:val="0"/>
              <w:spacing w:line="320" w:lineRule="atLeast"/>
              <w:ind w:left="60" w:right="60"/>
              <w:rPr>
                <w:rFonts w:ascii="Arial" w:hAnsi="Arial" w:cs="Arial"/>
                <w:color w:val="000000"/>
                <w:sz w:val="18"/>
                <w:szCs w:val="18"/>
              </w:rPr>
            </w:pPr>
            <w:r w:rsidRPr="006270AD">
              <w:rPr>
                <w:rFonts w:ascii="Arial" w:hAnsi="Arial" w:cs="Arial"/>
                <w:color w:val="000000"/>
                <w:sz w:val="18"/>
                <w:szCs w:val="18"/>
              </w:rPr>
              <w:t>Model</w:t>
            </w:r>
          </w:p>
        </w:tc>
        <w:tc>
          <w:tcPr>
            <w:tcW w:w="1009" w:type="dxa"/>
            <w:tcBorders>
              <w:top w:val="double" w:sz="8" w:space="0" w:color="000000"/>
              <w:left w:val="nil"/>
              <w:bottom w:val="single" w:sz="16" w:space="0" w:color="000000"/>
              <w:right w:val="nil"/>
            </w:tcBorders>
            <w:shd w:val="clear" w:color="auto" w:fill="FFFFFF"/>
          </w:tcPr>
          <w:p w14:paraId="477C1927" w14:textId="77777777" w:rsidR="006270AD" w:rsidRPr="006270AD" w:rsidRDefault="006270AD" w:rsidP="006270AD">
            <w:pPr>
              <w:autoSpaceDE w:val="0"/>
              <w:autoSpaceDN w:val="0"/>
              <w:adjustRightInd w:val="0"/>
              <w:spacing w:line="320" w:lineRule="atLeast"/>
              <w:ind w:left="60" w:right="60"/>
              <w:jc w:val="center"/>
              <w:rPr>
                <w:rFonts w:ascii="Arial" w:hAnsi="Arial" w:cs="Arial"/>
                <w:color w:val="000000"/>
                <w:sz w:val="18"/>
                <w:szCs w:val="18"/>
              </w:rPr>
            </w:pPr>
            <w:r w:rsidRPr="006270AD">
              <w:rPr>
                <w:rFonts w:ascii="Arial" w:hAnsi="Arial" w:cs="Arial"/>
                <w:color w:val="000000"/>
                <w:sz w:val="18"/>
                <w:szCs w:val="18"/>
              </w:rPr>
              <w:t>R</w:t>
            </w:r>
          </w:p>
        </w:tc>
        <w:tc>
          <w:tcPr>
            <w:tcW w:w="1070" w:type="dxa"/>
            <w:tcBorders>
              <w:top w:val="double" w:sz="8" w:space="0" w:color="000000"/>
              <w:left w:val="nil"/>
              <w:bottom w:val="single" w:sz="16" w:space="0" w:color="000000"/>
              <w:right w:val="nil"/>
            </w:tcBorders>
            <w:shd w:val="clear" w:color="auto" w:fill="FFFFFF"/>
          </w:tcPr>
          <w:p w14:paraId="7EDDBA31" w14:textId="77777777" w:rsidR="006270AD" w:rsidRPr="006270AD" w:rsidRDefault="006270AD" w:rsidP="006270AD">
            <w:pPr>
              <w:autoSpaceDE w:val="0"/>
              <w:autoSpaceDN w:val="0"/>
              <w:adjustRightInd w:val="0"/>
              <w:spacing w:line="320" w:lineRule="atLeast"/>
              <w:ind w:left="60" w:right="60"/>
              <w:jc w:val="center"/>
              <w:rPr>
                <w:rFonts w:ascii="Arial" w:hAnsi="Arial" w:cs="Arial"/>
                <w:color w:val="000000"/>
                <w:sz w:val="18"/>
                <w:szCs w:val="18"/>
              </w:rPr>
            </w:pPr>
            <w:r w:rsidRPr="006270AD">
              <w:rPr>
                <w:rFonts w:ascii="Arial" w:hAnsi="Arial" w:cs="Arial"/>
                <w:color w:val="000000"/>
                <w:sz w:val="18"/>
                <w:szCs w:val="18"/>
              </w:rPr>
              <w:t>R Square</w:t>
            </w:r>
          </w:p>
        </w:tc>
        <w:tc>
          <w:tcPr>
            <w:tcW w:w="1468" w:type="dxa"/>
            <w:tcBorders>
              <w:top w:val="double" w:sz="8" w:space="0" w:color="000000"/>
              <w:left w:val="nil"/>
              <w:bottom w:val="single" w:sz="16" w:space="0" w:color="000000"/>
              <w:right w:val="nil"/>
            </w:tcBorders>
            <w:shd w:val="clear" w:color="auto" w:fill="FFFFFF"/>
          </w:tcPr>
          <w:p w14:paraId="1B3CDF84" w14:textId="77777777" w:rsidR="006270AD" w:rsidRPr="006270AD" w:rsidRDefault="006270AD" w:rsidP="006270AD">
            <w:pPr>
              <w:autoSpaceDE w:val="0"/>
              <w:autoSpaceDN w:val="0"/>
              <w:adjustRightInd w:val="0"/>
              <w:spacing w:line="320" w:lineRule="atLeast"/>
              <w:ind w:left="60" w:right="60"/>
              <w:jc w:val="center"/>
              <w:rPr>
                <w:rFonts w:ascii="Arial" w:hAnsi="Arial" w:cs="Arial"/>
                <w:color w:val="000000"/>
                <w:sz w:val="18"/>
                <w:szCs w:val="18"/>
              </w:rPr>
            </w:pPr>
            <w:r w:rsidRPr="006270AD">
              <w:rPr>
                <w:rFonts w:ascii="Arial" w:hAnsi="Arial" w:cs="Arial"/>
                <w:color w:val="000000"/>
                <w:sz w:val="18"/>
                <w:szCs w:val="18"/>
              </w:rPr>
              <w:t>Adjusted R Square</w:t>
            </w:r>
          </w:p>
        </w:tc>
        <w:tc>
          <w:tcPr>
            <w:tcW w:w="1468" w:type="dxa"/>
            <w:tcBorders>
              <w:top w:val="double" w:sz="8" w:space="0" w:color="000000"/>
              <w:left w:val="nil"/>
              <w:bottom w:val="single" w:sz="16" w:space="0" w:color="000000"/>
              <w:right w:val="nil"/>
            </w:tcBorders>
            <w:shd w:val="clear" w:color="auto" w:fill="FFFFFF"/>
          </w:tcPr>
          <w:p w14:paraId="09578C38" w14:textId="77777777" w:rsidR="006270AD" w:rsidRPr="006270AD" w:rsidRDefault="006270AD" w:rsidP="006270AD">
            <w:pPr>
              <w:autoSpaceDE w:val="0"/>
              <w:autoSpaceDN w:val="0"/>
              <w:adjustRightInd w:val="0"/>
              <w:spacing w:line="320" w:lineRule="atLeast"/>
              <w:ind w:left="60" w:right="60"/>
              <w:jc w:val="center"/>
              <w:rPr>
                <w:rFonts w:ascii="Arial" w:hAnsi="Arial" w:cs="Arial"/>
                <w:color w:val="000000"/>
                <w:sz w:val="18"/>
                <w:szCs w:val="18"/>
              </w:rPr>
            </w:pPr>
            <w:r w:rsidRPr="006270AD">
              <w:rPr>
                <w:rFonts w:ascii="Arial" w:hAnsi="Arial" w:cs="Arial"/>
                <w:color w:val="000000"/>
                <w:sz w:val="18"/>
                <w:szCs w:val="18"/>
              </w:rPr>
              <w:t>Std. Error of the Estimate</w:t>
            </w:r>
          </w:p>
        </w:tc>
      </w:tr>
      <w:tr w:rsidR="006270AD" w:rsidRPr="006270AD" w14:paraId="0C3F1DDF" w14:textId="77777777">
        <w:tblPrEx>
          <w:tblCellMar>
            <w:top w:w="0" w:type="dxa"/>
            <w:bottom w:w="0" w:type="dxa"/>
          </w:tblCellMar>
        </w:tblPrEx>
        <w:trPr>
          <w:cantSplit/>
        </w:trPr>
        <w:tc>
          <w:tcPr>
            <w:tcW w:w="780" w:type="dxa"/>
            <w:tcBorders>
              <w:top w:val="single" w:sz="16" w:space="0" w:color="000000"/>
              <w:left w:val="nil"/>
              <w:bottom w:val="nil"/>
              <w:right w:val="nil"/>
            </w:tcBorders>
            <w:shd w:val="clear" w:color="auto" w:fill="FFFFFF"/>
            <w:vAlign w:val="center"/>
          </w:tcPr>
          <w:p w14:paraId="008C2321" w14:textId="77777777" w:rsidR="006270AD" w:rsidRPr="006270AD" w:rsidRDefault="006270AD" w:rsidP="006270AD">
            <w:pPr>
              <w:autoSpaceDE w:val="0"/>
              <w:autoSpaceDN w:val="0"/>
              <w:adjustRightInd w:val="0"/>
              <w:spacing w:line="320" w:lineRule="atLeast"/>
              <w:ind w:left="60" w:right="60"/>
              <w:rPr>
                <w:rFonts w:ascii="Arial" w:hAnsi="Arial" w:cs="Arial"/>
                <w:color w:val="000000"/>
                <w:sz w:val="18"/>
                <w:szCs w:val="18"/>
              </w:rPr>
            </w:pPr>
            <w:r w:rsidRPr="006270AD">
              <w:rPr>
                <w:rFonts w:ascii="Arial" w:hAnsi="Arial" w:cs="Arial"/>
                <w:color w:val="000000"/>
                <w:sz w:val="18"/>
                <w:szCs w:val="18"/>
              </w:rPr>
              <w:t>1</w:t>
            </w:r>
          </w:p>
        </w:tc>
        <w:tc>
          <w:tcPr>
            <w:tcW w:w="1009" w:type="dxa"/>
            <w:tcBorders>
              <w:top w:val="single" w:sz="16" w:space="0" w:color="000000"/>
              <w:left w:val="nil"/>
              <w:bottom w:val="nil"/>
              <w:right w:val="nil"/>
            </w:tcBorders>
            <w:shd w:val="clear" w:color="auto" w:fill="FFFFFF"/>
            <w:vAlign w:val="center"/>
          </w:tcPr>
          <w:p w14:paraId="1B2C4923" w14:textId="77777777" w:rsidR="006270AD" w:rsidRPr="006270AD" w:rsidRDefault="006270AD" w:rsidP="006270AD">
            <w:pPr>
              <w:autoSpaceDE w:val="0"/>
              <w:autoSpaceDN w:val="0"/>
              <w:adjustRightInd w:val="0"/>
              <w:spacing w:line="320" w:lineRule="atLeast"/>
              <w:ind w:left="60" w:right="60"/>
              <w:jc w:val="right"/>
              <w:rPr>
                <w:rFonts w:ascii="Arial" w:hAnsi="Arial" w:cs="Arial"/>
                <w:color w:val="000000"/>
                <w:sz w:val="18"/>
                <w:szCs w:val="18"/>
              </w:rPr>
            </w:pPr>
            <w:r w:rsidRPr="006270AD">
              <w:rPr>
                <w:rFonts w:ascii="Arial" w:hAnsi="Arial" w:cs="Arial"/>
                <w:color w:val="000000"/>
                <w:sz w:val="18"/>
                <w:szCs w:val="18"/>
              </w:rPr>
              <w:t>.951</w:t>
            </w:r>
            <w:r w:rsidRPr="006270AD">
              <w:rPr>
                <w:rFonts w:ascii="Arial" w:hAnsi="Arial" w:cs="Arial"/>
                <w:color w:val="000000"/>
                <w:sz w:val="18"/>
                <w:szCs w:val="18"/>
                <w:vertAlign w:val="superscript"/>
              </w:rPr>
              <w:t>a</w:t>
            </w:r>
          </w:p>
        </w:tc>
        <w:tc>
          <w:tcPr>
            <w:tcW w:w="1070" w:type="dxa"/>
            <w:tcBorders>
              <w:top w:val="single" w:sz="16" w:space="0" w:color="000000"/>
              <w:left w:val="nil"/>
              <w:bottom w:val="nil"/>
              <w:right w:val="nil"/>
            </w:tcBorders>
            <w:shd w:val="clear" w:color="auto" w:fill="FFFFFF"/>
            <w:vAlign w:val="center"/>
          </w:tcPr>
          <w:p w14:paraId="0CFE7446" w14:textId="77777777" w:rsidR="006270AD" w:rsidRPr="006270AD" w:rsidRDefault="006270AD" w:rsidP="006270AD">
            <w:pPr>
              <w:autoSpaceDE w:val="0"/>
              <w:autoSpaceDN w:val="0"/>
              <w:adjustRightInd w:val="0"/>
              <w:spacing w:line="320" w:lineRule="atLeast"/>
              <w:ind w:left="60" w:right="60"/>
              <w:jc w:val="right"/>
              <w:rPr>
                <w:rFonts w:ascii="Arial" w:hAnsi="Arial" w:cs="Arial"/>
                <w:color w:val="000000"/>
                <w:sz w:val="18"/>
                <w:szCs w:val="18"/>
              </w:rPr>
            </w:pPr>
            <w:r w:rsidRPr="006270AD">
              <w:rPr>
                <w:rFonts w:ascii="Arial" w:hAnsi="Arial" w:cs="Arial"/>
                <w:color w:val="000000"/>
                <w:sz w:val="18"/>
                <w:szCs w:val="18"/>
              </w:rPr>
              <w:t>.904</w:t>
            </w:r>
          </w:p>
        </w:tc>
        <w:tc>
          <w:tcPr>
            <w:tcW w:w="1468" w:type="dxa"/>
            <w:tcBorders>
              <w:top w:val="single" w:sz="16" w:space="0" w:color="000000"/>
              <w:left w:val="nil"/>
              <w:bottom w:val="nil"/>
              <w:right w:val="nil"/>
            </w:tcBorders>
            <w:shd w:val="clear" w:color="auto" w:fill="FFFFFF"/>
            <w:vAlign w:val="center"/>
          </w:tcPr>
          <w:p w14:paraId="18BF5505" w14:textId="77777777" w:rsidR="006270AD" w:rsidRPr="006270AD" w:rsidRDefault="006270AD" w:rsidP="006270AD">
            <w:pPr>
              <w:autoSpaceDE w:val="0"/>
              <w:autoSpaceDN w:val="0"/>
              <w:adjustRightInd w:val="0"/>
              <w:spacing w:line="320" w:lineRule="atLeast"/>
              <w:ind w:left="60" w:right="60"/>
              <w:jc w:val="right"/>
              <w:rPr>
                <w:rFonts w:ascii="Arial" w:hAnsi="Arial" w:cs="Arial"/>
                <w:color w:val="000000"/>
                <w:sz w:val="18"/>
                <w:szCs w:val="18"/>
              </w:rPr>
            </w:pPr>
            <w:r w:rsidRPr="006270AD">
              <w:rPr>
                <w:rFonts w:ascii="Arial" w:hAnsi="Arial" w:cs="Arial"/>
                <w:color w:val="000000"/>
                <w:sz w:val="18"/>
                <w:szCs w:val="18"/>
              </w:rPr>
              <w:t>.901</w:t>
            </w:r>
          </w:p>
        </w:tc>
        <w:tc>
          <w:tcPr>
            <w:tcW w:w="1468" w:type="dxa"/>
            <w:tcBorders>
              <w:top w:val="single" w:sz="16" w:space="0" w:color="000000"/>
              <w:left w:val="nil"/>
              <w:bottom w:val="nil"/>
              <w:right w:val="nil"/>
            </w:tcBorders>
            <w:shd w:val="clear" w:color="auto" w:fill="FFFFFF"/>
            <w:vAlign w:val="center"/>
          </w:tcPr>
          <w:p w14:paraId="7F2D69C1" w14:textId="77777777" w:rsidR="006270AD" w:rsidRPr="006270AD" w:rsidRDefault="006270AD" w:rsidP="006270AD">
            <w:pPr>
              <w:autoSpaceDE w:val="0"/>
              <w:autoSpaceDN w:val="0"/>
              <w:adjustRightInd w:val="0"/>
              <w:spacing w:line="320" w:lineRule="atLeast"/>
              <w:ind w:left="60" w:right="60"/>
              <w:jc w:val="right"/>
              <w:rPr>
                <w:rFonts w:ascii="Arial" w:hAnsi="Arial" w:cs="Arial"/>
                <w:color w:val="000000"/>
                <w:sz w:val="18"/>
                <w:szCs w:val="18"/>
              </w:rPr>
            </w:pPr>
            <w:r w:rsidRPr="006270AD">
              <w:rPr>
                <w:rFonts w:ascii="Arial" w:hAnsi="Arial" w:cs="Arial"/>
                <w:color w:val="000000"/>
                <w:sz w:val="18"/>
                <w:szCs w:val="18"/>
              </w:rPr>
              <w:t>59.713</w:t>
            </w:r>
          </w:p>
        </w:tc>
      </w:tr>
      <w:tr w:rsidR="006270AD" w:rsidRPr="006270AD" w14:paraId="1BD56721" w14:textId="77777777">
        <w:tblPrEx>
          <w:tblCellMar>
            <w:top w:w="0" w:type="dxa"/>
            <w:bottom w:w="0" w:type="dxa"/>
          </w:tblCellMar>
        </w:tblPrEx>
        <w:trPr>
          <w:cantSplit/>
        </w:trPr>
        <w:tc>
          <w:tcPr>
            <w:tcW w:w="780" w:type="dxa"/>
            <w:tcBorders>
              <w:top w:val="nil"/>
              <w:left w:val="nil"/>
              <w:bottom w:val="nil"/>
              <w:right w:val="nil"/>
            </w:tcBorders>
            <w:shd w:val="clear" w:color="auto" w:fill="FFFFFF"/>
            <w:vAlign w:val="center"/>
          </w:tcPr>
          <w:p w14:paraId="6C699C8C" w14:textId="77777777" w:rsidR="006270AD" w:rsidRPr="006270AD" w:rsidRDefault="006270AD" w:rsidP="006270AD">
            <w:pPr>
              <w:autoSpaceDE w:val="0"/>
              <w:autoSpaceDN w:val="0"/>
              <w:adjustRightInd w:val="0"/>
              <w:spacing w:line="320" w:lineRule="atLeast"/>
              <w:ind w:left="60" w:right="60"/>
              <w:rPr>
                <w:rFonts w:ascii="Arial" w:hAnsi="Arial" w:cs="Arial"/>
                <w:color w:val="000000"/>
                <w:sz w:val="18"/>
                <w:szCs w:val="18"/>
              </w:rPr>
            </w:pPr>
            <w:r w:rsidRPr="006270AD">
              <w:rPr>
                <w:rFonts w:ascii="Arial" w:hAnsi="Arial" w:cs="Arial"/>
                <w:color w:val="000000"/>
                <w:sz w:val="18"/>
                <w:szCs w:val="18"/>
              </w:rPr>
              <w:t>2</w:t>
            </w:r>
          </w:p>
        </w:tc>
        <w:tc>
          <w:tcPr>
            <w:tcW w:w="1009" w:type="dxa"/>
            <w:tcBorders>
              <w:top w:val="nil"/>
              <w:left w:val="nil"/>
              <w:bottom w:val="nil"/>
              <w:right w:val="nil"/>
            </w:tcBorders>
            <w:shd w:val="clear" w:color="auto" w:fill="FFFFFF"/>
            <w:vAlign w:val="center"/>
          </w:tcPr>
          <w:p w14:paraId="2AA78AF7" w14:textId="77777777" w:rsidR="006270AD" w:rsidRPr="006270AD" w:rsidRDefault="006270AD" w:rsidP="006270AD">
            <w:pPr>
              <w:autoSpaceDE w:val="0"/>
              <w:autoSpaceDN w:val="0"/>
              <w:adjustRightInd w:val="0"/>
              <w:spacing w:line="320" w:lineRule="atLeast"/>
              <w:ind w:left="60" w:right="60"/>
              <w:jc w:val="right"/>
              <w:rPr>
                <w:rFonts w:ascii="Arial" w:hAnsi="Arial" w:cs="Arial"/>
                <w:color w:val="000000"/>
                <w:sz w:val="18"/>
                <w:szCs w:val="18"/>
              </w:rPr>
            </w:pPr>
            <w:r w:rsidRPr="006270AD">
              <w:rPr>
                <w:rFonts w:ascii="Arial" w:hAnsi="Arial" w:cs="Arial"/>
                <w:color w:val="000000"/>
                <w:sz w:val="18"/>
                <w:szCs w:val="18"/>
              </w:rPr>
              <w:t>.986</w:t>
            </w:r>
            <w:r w:rsidRPr="006270AD">
              <w:rPr>
                <w:rFonts w:ascii="Arial" w:hAnsi="Arial" w:cs="Arial"/>
                <w:color w:val="000000"/>
                <w:sz w:val="18"/>
                <w:szCs w:val="18"/>
                <w:vertAlign w:val="superscript"/>
              </w:rPr>
              <w:t>b</w:t>
            </w:r>
          </w:p>
        </w:tc>
        <w:tc>
          <w:tcPr>
            <w:tcW w:w="1070" w:type="dxa"/>
            <w:tcBorders>
              <w:top w:val="nil"/>
              <w:left w:val="nil"/>
              <w:bottom w:val="nil"/>
              <w:right w:val="nil"/>
            </w:tcBorders>
            <w:shd w:val="clear" w:color="auto" w:fill="FFFFFF"/>
            <w:vAlign w:val="center"/>
          </w:tcPr>
          <w:p w14:paraId="788AF2FA" w14:textId="77777777" w:rsidR="006270AD" w:rsidRPr="006270AD" w:rsidRDefault="006270AD" w:rsidP="006270AD">
            <w:pPr>
              <w:autoSpaceDE w:val="0"/>
              <w:autoSpaceDN w:val="0"/>
              <w:adjustRightInd w:val="0"/>
              <w:spacing w:line="320" w:lineRule="atLeast"/>
              <w:ind w:left="60" w:right="60"/>
              <w:jc w:val="right"/>
              <w:rPr>
                <w:rFonts w:ascii="Arial" w:hAnsi="Arial" w:cs="Arial"/>
                <w:color w:val="000000"/>
                <w:sz w:val="18"/>
                <w:szCs w:val="18"/>
              </w:rPr>
            </w:pPr>
            <w:r w:rsidRPr="006270AD">
              <w:rPr>
                <w:rFonts w:ascii="Arial" w:hAnsi="Arial" w:cs="Arial"/>
                <w:color w:val="000000"/>
                <w:sz w:val="18"/>
                <w:szCs w:val="18"/>
              </w:rPr>
              <w:t>.971</w:t>
            </w:r>
          </w:p>
        </w:tc>
        <w:tc>
          <w:tcPr>
            <w:tcW w:w="1468" w:type="dxa"/>
            <w:tcBorders>
              <w:top w:val="nil"/>
              <w:left w:val="nil"/>
              <w:bottom w:val="nil"/>
              <w:right w:val="nil"/>
            </w:tcBorders>
            <w:shd w:val="clear" w:color="auto" w:fill="FFFFFF"/>
            <w:vAlign w:val="center"/>
          </w:tcPr>
          <w:p w14:paraId="05986B71" w14:textId="77777777" w:rsidR="006270AD" w:rsidRPr="006270AD" w:rsidRDefault="006270AD" w:rsidP="006270AD">
            <w:pPr>
              <w:autoSpaceDE w:val="0"/>
              <w:autoSpaceDN w:val="0"/>
              <w:adjustRightInd w:val="0"/>
              <w:spacing w:line="320" w:lineRule="atLeast"/>
              <w:ind w:left="60" w:right="60"/>
              <w:jc w:val="right"/>
              <w:rPr>
                <w:rFonts w:ascii="Arial" w:hAnsi="Arial" w:cs="Arial"/>
                <w:color w:val="000000"/>
                <w:sz w:val="18"/>
                <w:szCs w:val="18"/>
              </w:rPr>
            </w:pPr>
            <w:r w:rsidRPr="006270AD">
              <w:rPr>
                <w:rFonts w:ascii="Arial" w:hAnsi="Arial" w:cs="Arial"/>
                <w:color w:val="000000"/>
                <w:sz w:val="18"/>
                <w:szCs w:val="18"/>
              </w:rPr>
              <w:t>.969</w:t>
            </w:r>
          </w:p>
        </w:tc>
        <w:tc>
          <w:tcPr>
            <w:tcW w:w="1468" w:type="dxa"/>
            <w:tcBorders>
              <w:top w:val="nil"/>
              <w:left w:val="nil"/>
              <w:bottom w:val="nil"/>
              <w:right w:val="nil"/>
            </w:tcBorders>
            <w:shd w:val="clear" w:color="auto" w:fill="FFFFFF"/>
            <w:vAlign w:val="center"/>
          </w:tcPr>
          <w:p w14:paraId="435E8306" w14:textId="77777777" w:rsidR="006270AD" w:rsidRPr="006270AD" w:rsidRDefault="006270AD" w:rsidP="006270AD">
            <w:pPr>
              <w:autoSpaceDE w:val="0"/>
              <w:autoSpaceDN w:val="0"/>
              <w:adjustRightInd w:val="0"/>
              <w:spacing w:line="320" w:lineRule="atLeast"/>
              <w:ind w:left="60" w:right="60"/>
              <w:jc w:val="right"/>
              <w:rPr>
                <w:rFonts w:ascii="Arial" w:hAnsi="Arial" w:cs="Arial"/>
                <w:color w:val="000000"/>
                <w:sz w:val="18"/>
                <w:szCs w:val="18"/>
              </w:rPr>
            </w:pPr>
            <w:r w:rsidRPr="006270AD">
              <w:rPr>
                <w:rFonts w:ascii="Arial" w:hAnsi="Arial" w:cs="Arial"/>
                <w:color w:val="000000"/>
                <w:sz w:val="18"/>
                <w:szCs w:val="18"/>
              </w:rPr>
              <w:t>33.313</w:t>
            </w:r>
          </w:p>
        </w:tc>
      </w:tr>
      <w:tr w:rsidR="006270AD" w:rsidRPr="006270AD" w14:paraId="4A62F8F1" w14:textId="77777777">
        <w:tblPrEx>
          <w:tblCellMar>
            <w:top w:w="0" w:type="dxa"/>
            <w:bottom w:w="0" w:type="dxa"/>
          </w:tblCellMar>
        </w:tblPrEx>
        <w:trPr>
          <w:cantSplit/>
        </w:trPr>
        <w:tc>
          <w:tcPr>
            <w:tcW w:w="780" w:type="dxa"/>
            <w:tcBorders>
              <w:top w:val="nil"/>
              <w:left w:val="nil"/>
              <w:bottom w:val="double" w:sz="8" w:space="0" w:color="000000"/>
              <w:right w:val="nil"/>
            </w:tcBorders>
            <w:shd w:val="clear" w:color="auto" w:fill="FFFFFF"/>
            <w:vAlign w:val="center"/>
          </w:tcPr>
          <w:p w14:paraId="64E230AE" w14:textId="77777777" w:rsidR="006270AD" w:rsidRPr="006270AD" w:rsidRDefault="006270AD" w:rsidP="006270AD">
            <w:pPr>
              <w:autoSpaceDE w:val="0"/>
              <w:autoSpaceDN w:val="0"/>
              <w:adjustRightInd w:val="0"/>
              <w:spacing w:line="320" w:lineRule="atLeast"/>
              <w:ind w:left="60" w:right="60"/>
              <w:rPr>
                <w:rFonts w:ascii="Arial" w:hAnsi="Arial" w:cs="Arial"/>
                <w:color w:val="000000"/>
                <w:sz w:val="18"/>
                <w:szCs w:val="18"/>
              </w:rPr>
            </w:pPr>
            <w:r w:rsidRPr="006270AD">
              <w:rPr>
                <w:rFonts w:ascii="Arial" w:hAnsi="Arial" w:cs="Arial"/>
                <w:color w:val="000000"/>
                <w:sz w:val="18"/>
                <w:szCs w:val="18"/>
              </w:rPr>
              <w:t>3</w:t>
            </w:r>
          </w:p>
        </w:tc>
        <w:tc>
          <w:tcPr>
            <w:tcW w:w="1009" w:type="dxa"/>
            <w:tcBorders>
              <w:top w:val="nil"/>
              <w:left w:val="nil"/>
              <w:bottom w:val="double" w:sz="8" w:space="0" w:color="000000"/>
              <w:right w:val="nil"/>
            </w:tcBorders>
            <w:shd w:val="clear" w:color="auto" w:fill="FFFFFF"/>
            <w:vAlign w:val="center"/>
          </w:tcPr>
          <w:p w14:paraId="54727F4B" w14:textId="77777777" w:rsidR="006270AD" w:rsidRPr="006270AD" w:rsidRDefault="006270AD" w:rsidP="006270AD">
            <w:pPr>
              <w:autoSpaceDE w:val="0"/>
              <w:autoSpaceDN w:val="0"/>
              <w:adjustRightInd w:val="0"/>
              <w:spacing w:line="320" w:lineRule="atLeast"/>
              <w:ind w:left="60" w:right="60"/>
              <w:jc w:val="right"/>
              <w:rPr>
                <w:rFonts w:ascii="Arial" w:hAnsi="Arial" w:cs="Arial"/>
                <w:color w:val="000000"/>
                <w:sz w:val="18"/>
                <w:szCs w:val="18"/>
              </w:rPr>
            </w:pPr>
            <w:r w:rsidRPr="006270AD">
              <w:rPr>
                <w:rFonts w:ascii="Arial" w:hAnsi="Arial" w:cs="Arial"/>
                <w:color w:val="000000"/>
                <w:sz w:val="18"/>
                <w:szCs w:val="18"/>
              </w:rPr>
              <w:t>.993</w:t>
            </w:r>
            <w:r w:rsidRPr="006270AD">
              <w:rPr>
                <w:rFonts w:ascii="Arial" w:hAnsi="Arial" w:cs="Arial"/>
                <w:color w:val="000000"/>
                <w:sz w:val="18"/>
                <w:szCs w:val="18"/>
                <w:vertAlign w:val="superscript"/>
              </w:rPr>
              <w:t>c</w:t>
            </w:r>
          </w:p>
        </w:tc>
        <w:tc>
          <w:tcPr>
            <w:tcW w:w="1070" w:type="dxa"/>
            <w:tcBorders>
              <w:top w:val="nil"/>
              <w:left w:val="nil"/>
              <w:bottom w:val="double" w:sz="8" w:space="0" w:color="000000"/>
              <w:right w:val="nil"/>
            </w:tcBorders>
            <w:shd w:val="clear" w:color="auto" w:fill="FFFFFF"/>
            <w:vAlign w:val="center"/>
          </w:tcPr>
          <w:p w14:paraId="478A324B" w14:textId="77777777" w:rsidR="006270AD" w:rsidRPr="006270AD" w:rsidRDefault="006270AD" w:rsidP="006270AD">
            <w:pPr>
              <w:autoSpaceDE w:val="0"/>
              <w:autoSpaceDN w:val="0"/>
              <w:adjustRightInd w:val="0"/>
              <w:spacing w:line="320" w:lineRule="atLeast"/>
              <w:ind w:left="60" w:right="60"/>
              <w:jc w:val="right"/>
              <w:rPr>
                <w:rFonts w:ascii="Arial" w:hAnsi="Arial" w:cs="Arial"/>
                <w:color w:val="000000"/>
                <w:sz w:val="18"/>
                <w:szCs w:val="18"/>
              </w:rPr>
            </w:pPr>
            <w:r w:rsidRPr="006270AD">
              <w:rPr>
                <w:rFonts w:ascii="Arial" w:hAnsi="Arial" w:cs="Arial"/>
                <w:color w:val="000000"/>
                <w:sz w:val="18"/>
                <w:szCs w:val="18"/>
              </w:rPr>
              <w:t>.986</w:t>
            </w:r>
          </w:p>
        </w:tc>
        <w:tc>
          <w:tcPr>
            <w:tcW w:w="1468" w:type="dxa"/>
            <w:tcBorders>
              <w:top w:val="nil"/>
              <w:left w:val="nil"/>
              <w:bottom w:val="double" w:sz="8" w:space="0" w:color="000000"/>
              <w:right w:val="nil"/>
            </w:tcBorders>
            <w:shd w:val="clear" w:color="auto" w:fill="FFFFFF"/>
            <w:vAlign w:val="center"/>
          </w:tcPr>
          <w:p w14:paraId="1BB83D1E" w14:textId="77777777" w:rsidR="006270AD" w:rsidRPr="006270AD" w:rsidRDefault="006270AD" w:rsidP="006270AD">
            <w:pPr>
              <w:autoSpaceDE w:val="0"/>
              <w:autoSpaceDN w:val="0"/>
              <w:adjustRightInd w:val="0"/>
              <w:spacing w:line="320" w:lineRule="atLeast"/>
              <w:ind w:left="60" w:right="60"/>
              <w:jc w:val="right"/>
              <w:rPr>
                <w:rFonts w:ascii="Arial" w:hAnsi="Arial" w:cs="Arial"/>
                <w:color w:val="000000"/>
                <w:sz w:val="18"/>
                <w:szCs w:val="18"/>
              </w:rPr>
            </w:pPr>
            <w:r w:rsidRPr="006270AD">
              <w:rPr>
                <w:rFonts w:ascii="Arial" w:hAnsi="Arial" w:cs="Arial"/>
                <w:color w:val="000000"/>
                <w:sz w:val="18"/>
                <w:szCs w:val="18"/>
              </w:rPr>
              <w:t>.984</w:t>
            </w:r>
          </w:p>
        </w:tc>
        <w:tc>
          <w:tcPr>
            <w:tcW w:w="1468" w:type="dxa"/>
            <w:tcBorders>
              <w:top w:val="nil"/>
              <w:left w:val="nil"/>
              <w:bottom w:val="double" w:sz="8" w:space="0" w:color="000000"/>
              <w:right w:val="nil"/>
            </w:tcBorders>
            <w:shd w:val="clear" w:color="auto" w:fill="FFFFFF"/>
            <w:vAlign w:val="center"/>
          </w:tcPr>
          <w:p w14:paraId="060D6186" w14:textId="77777777" w:rsidR="006270AD" w:rsidRPr="006270AD" w:rsidRDefault="006270AD" w:rsidP="006270AD">
            <w:pPr>
              <w:autoSpaceDE w:val="0"/>
              <w:autoSpaceDN w:val="0"/>
              <w:adjustRightInd w:val="0"/>
              <w:spacing w:line="320" w:lineRule="atLeast"/>
              <w:ind w:left="60" w:right="60"/>
              <w:jc w:val="right"/>
              <w:rPr>
                <w:rFonts w:ascii="Arial" w:hAnsi="Arial" w:cs="Arial"/>
                <w:color w:val="000000"/>
                <w:sz w:val="18"/>
                <w:szCs w:val="18"/>
              </w:rPr>
            </w:pPr>
            <w:r w:rsidRPr="006270AD">
              <w:rPr>
                <w:rFonts w:ascii="Arial" w:hAnsi="Arial" w:cs="Arial"/>
                <w:color w:val="000000"/>
                <w:sz w:val="18"/>
                <w:szCs w:val="18"/>
              </w:rPr>
              <w:t>24.000</w:t>
            </w:r>
          </w:p>
        </w:tc>
      </w:tr>
      <w:tr w:rsidR="006270AD" w:rsidRPr="006270AD" w14:paraId="4264B51A" w14:textId="77777777">
        <w:tblPrEx>
          <w:tblCellMar>
            <w:top w:w="0" w:type="dxa"/>
            <w:bottom w:w="0" w:type="dxa"/>
          </w:tblCellMar>
        </w:tblPrEx>
        <w:trPr>
          <w:cantSplit/>
        </w:trPr>
        <w:tc>
          <w:tcPr>
            <w:tcW w:w="5795" w:type="dxa"/>
            <w:gridSpan w:val="5"/>
            <w:tcBorders>
              <w:top w:val="nil"/>
              <w:left w:val="nil"/>
              <w:bottom w:val="nil"/>
              <w:right w:val="nil"/>
            </w:tcBorders>
            <w:shd w:val="clear" w:color="auto" w:fill="FFFFFF"/>
          </w:tcPr>
          <w:p w14:paraId="51F51648" w14:textId="77777777" w:rsidR="006270AD" w:rsidRPr="006270AD" w:rsidRDefault="006270AD" w:rsidP="006270AD">
            <w:pPr>
              <w:autoSpaceDE w:val="0"/>
              <w:autoSpaceDN w:val="0"/>
              <w:adjustRightInd w:val="0"/>
              <w:spacing w:line="320" w:lineRule="atLeast"/>
              <w:ind w:left="60" w:right="60"/>
              <w:rPr>
                <w:rFonts w:ascii="Arial" w:hAnsi="Arial" w:cs="Arial"/>
                <w:color w:val="000000"/>
                <w:sz w:val="18"/>
                <w:szCs w:val="18"/>
              </w:rPr>
            </w:pPr>
            <w:r w:rsidRPr="006270AD">
              <w:rPr>
                <w:rFonts w:ascii="Arial" w:hAnsi="Arial" w:cs="Arial"/>
                <w:color w:val="000000"/>
                <w:sz w:val="18"/>
                <w:szCs w:val="18"/>
              </w:rPr>
              <w:t xml:space="preserve">a. Predictors: (Constant), </w:t>
            </w:r>
            <w:proofErr w:type="spellStart"/>
            <w:r w:rsidRPr="006270AD">
              <w:rPr>
                <w:rFonts w:ascii="Arial" w:hAnsi="Arial" w:cs="Arial"/>
                <w:color w:val="000000"/>
                <w:sz w:val="18"/>
                <w:szCs w:val="18"/>
              </w:rPr>
              <w:t>sizeofarea</w:t>
            </w:r>
            <w:proofErr w:type="spellEnd"/>
          </w:p>
        </w:tc>
      </w:tr>
      <w:tr w:rsidR="006270AD" w:rsidRPr="006270AD" w14:paraId="72D57B34" w14:textId="77777777">
        <w:tblPrEx>
          <w:tblCellMar>
            <w:top w:w="0" w:type="dxa"/>
            <w:bottom w:w="0" w:type="dxa"/>
          </w:tblCellMar>
        </w:tblPrEx>
        <w:trPr>
          <w:cantSplit/>
        </w:trPr>
        <w:tc>
          <w:tcPr>
            <w:tcW w:w="5795" w:type="dxa"/>
            <w:gridSpan w:val="5"/>
            <w:tcBorders>
              <w:top w:val="nil"/>
              <w:left w:val="nil"/>
              <w:bottom w:val="nil"/>
              <w:right w:val="nil"/>
            </w:tcBorders>
            <w:shd w:val="clear" w:color="auto" w:fill="FFFFFF"/>
          </w:tcPr>
          <w:p w14:paraId="2C848455" w14:textId="77777777" w:rsidR="006270AD" w:rsidRPr="006270AD" w:rsidRDefault="006270AD" w:rsidP="006270AD">
            <w:pPr>
              <w:autoSpaceDE w:val="0"/>
              <w:autoSpaceDN w:val="0"/>
              <w:adjustRightInd w:val="0"/>
              <w:spacing w:line="320" w:lineRule="atLeast"/>
              <w:ind w:left="60" w:right="60"/>
              <w:rPr>
                <w:rFonts w:ascii="Arial" w:hAnsi="Arial" w:cs="Arial"/>
                <w:color w:val="000000"/>
                <w:sz w:val="18"/>
                <w:szCs w:val="18"/>
              </w:rPr>
            </w:pPr>
            <w:r w:rsidRPr="006270AD">
              <w:rPr>
                <w:rFonts w:ascii="Arial" w:hAnsi="Arial" w:cs="Arial"/>
                <w:color w:val="000000"/>
                <w:sz w:val="18"/>
                <w:szCs w:val="18"/>
              </w:rPr>
              <w:t xml:space="preserve">b. Predictors: (Constant), </w:t>
            </w:r>
            <w:proofErr w:type="spellStart"/>
            <w:r w:rsidRPr="006270AD">
              <w:rPr>
                <w:rFonts w:ascii="Arial" w:hAnsi="Arial" w:cs="Arial"/>
                <w:color w:val="000000"/>
                <w:sz w:val="18"/>
                <w:szCs w:val="18"/>
              </w:rPr>
              <w:t>sizeofarea</w:t>
            </w:r>
            <w:proofErr w:type="spellEnd"/>
            <w:r w:rsidRPr="006270AD">
              <w:rPr>
                <w:rFonts w:ascii="Arial" w:hAnsi="Arial" w:cs="Arial"/>
                <w:color w:val="000000"/>
                <w:sz w:val="18"/>
                <w:szCs w:val="18"/>
              </w:rPr>
              <w:t xml:space="preserve">, </w:t>
            </w:r>
            <w:proofErr w:type="spellStart"/>
            <w:r w:rsidRPr="006270AD">
              <w:rPr>
                <w:rFonts w:ascii="Arial" w:hAnsi="Arial" w:cs="Arial"/>
                <w:color w:val="000000"/>
                <w:sz w:val="18"/>
                <w:szCs w:val="18"/>
              </w:rPr>
              <w:t>adcost</w:t>
            </w:r>
            <w:proofErr w:type="spellEnd"/>
          </w:p>
        </w:tc>
      </w:tr>
      <w:tr w:rsidR="006270AD" w:rsidRPr="006270AD" w14:paraId="1340B00E" w14:textId="77777777">
        <w:tblPrEx>
          <w:tblCellMar>
            <w:top w:w="0" w:type="dxa"/>
            <w:bottom w:w="0" w:type="dxa"/>
          </w:tblCellMar>
        </w:tblPrEx>
        <w:trPr>
          <w:cantSplit/>
        </w:trPr>
        <w:tc>
          <w:tcPr>
            <w:tcW w:w="5795" w:type="dxa"/>
            <w:gridSpan w:val="5"/>
            <w:tcBorders>
              <w:top w:val="nil"/>
              <w:left w:val="nil"/>
              <w:bottom w:val="nil"/>
              <w:right w:val="nil"/>
            </w:tcBorders>
            <w:shd w:val="clear" w:color="auto" w:fill="FFFFFF"/>
          </w:tcPr>
          <w:p w14:paraId="02E4814A" w14:textId="77777777" w:rsidR="006270AD" w:rsidRPr="006270AD" w:rsidRDefault="006270AD" w:rsidP="006270AD">
            <w:pPr>
              <w:autoSpaceDE w:val="0"/>
              <w:autoSpaceDN w:val="0"/>
              <w:adjustRightInd w:val="0"/>
              <w:spacing w:line="320" w:lineRule="atLeast"/>
              <w:ind w:left="60" w:right="60"/>
              <w:rPr>
                <w:rFonts w:ascii="Arial" w:hAnsi="Arial" w:cs="Arial"/>
                <w:color w:val="000000"/>
                <w:sz w:val="18"/>
                <w:szCs w:val="18"/>
              </w:rPr>
            </w:pPr>
            <w:r w:rsidRPr="006270AD">
              <w:rPr>
                <w:rFonts w:ascii="Arial" w:hAnsi="Arial" w:cs="Arial"/>
                <w:color w:val="000000"/>
                <w:sz w:val="18"/>
                <w:szCs w:val="18"/>
              </w:rPr>
              <w:t xml:space="preserve">c. Predictors: (Constant), </w:t>
            </w:r>
            <w:proofErr w:type="spellStart"/>
            <w:r w:rsidRPr="006270AD">
              <w:rPr>
                <w:rFonts w:ascii="Arial" w:hAnsi="Arial" w:cs="Arial"/>
                <w:color w:val="000000"/>
                <w:sz w:val="18"/>
                <w:szCs w:val="18"/>
              </w:rPr>
              <w:t>sizeofarea</w:t>
            </w:r>
            <w:proofErr w:type="spellEnd"/>
            <w:r w:rsidRPr="006270AD">
              <w:rPr>
                <w:rFonts w:ascii="Arial" w:hAnsi="Arial" w:cs="Arial"/>
                <w:color w:val="000000"/>
                <w:sz w:val="18"/>
                <w:szCs w:val="18"/>
              </w:rPr>
              <w:t xml:space="preserve">, </w:t>
            </w:r>
            <w:proofErr w:type="spellStart"/>
            <w:r w:rsidRPr="006270AD">
              <w:rPr>
                <w:rFonts w:ascii="Arial" w:hAnsi="Arial" w:cs="Arial"/>
                <w:color w:val="000000"/>
                <w:sz w:val="18"/>
                <w:szCs w:val="18"/>
              </w:rPr>
              <w:t>adcost</w:t>
            </w:r>
            <w:proofErr w:type="spellEnd"/>
            <w:r w:rsidRPr="006270AD">
              <w:rPr>
                <w:rFonts w:ascii="Arial" w:hAnsi="Arial" w:cs="Arial"/>
                <w:color w:val="000000"/>
                <w:sz w:val="18"/>
                <w:szCs w:val="18"/>
              </w:rPr>
              <w:t xml:space="preserve">, </w:t>
            </w:r>
            <w:proofErr w:type="spellStart"/>
            <w:r w:rsidRPr="006270AD">
              <w:rPr>
                <w:rFonts w:ascii="Arial" w:hAnsi="Arial" w:cs="Arial"/>
                <w:color w:val="000000"/>
                <w:sz w:val="18"/>
                <w:szCs w:val="18"/>
              </w:rPr>
              <w:t>sqft</w:t>
            </w:r>
            <w:proofErr w:type="spellEnd"/>
          </w:p>
        </w:tc>
      </w:tr>
    </w:tbl>
    <w:p w14:paraId="50B2F26D" w14:textId="77777777" w:rsidR="006270AD" w:rsidRPr="006270AD" w:rsidRDefault="006270AD" w:rsidP="006270AD">
      <w:pPr>
        <w:autoSpaceDE w:val="0"/>
        <w:autoSpaceDN w:val="0"/>
        <w:adjustRightInd w:val="0"/>
        <w:spacing w:line="400" w:lineRule="atLeast"/>
        <w:rPr>
          <w:rFonts w:ascii="Times New Roman" w:hAnsi="Times New Roman" w:cs="Times New Roman"/>
        </w:rPr>
      </w:pPr>
    </w:p>
    <w:tbl>
      <w:tblPr>
        <w:tblW w:w="789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3"/>
        <w:gridCol w:w="1269"/>
        <w:gridCol w:w="1469"/>
        <w:gridCol w:w="1010"/>
        <w:gridCol w:w="1392"/>
        <w:gridCol w:w="1010"/>
        <w:gridCol w:w="1010"/>
      </w:tblGrid>
      <w:tr w:rsidR="006270AD" w:rsidRPr="006270AD" w14:paraId="5445880B" w14:textId="77777777">
        <w:tblPrEx>
          <w:tblCellMar>
            <w:top w:w="0" w:type="dxa"/>
            <w:bottom w:w="0" w:type="dxa"/>
          </w:tblCellMar>
        </w:tblPrEx>
        <w:trPr>
          <w:cantSplit/>
        </w:trPr>
        <w:tc>
          <w:tcPr>
            <w:tcW w:w="7889" w:type="dxa"/>
            <w:gridSpan w:val="7"/>
            <w:tcBorders>
              <w:top w:val="nil"/>
              <w:left w:val="nil"/>
              <w:bottom w:val="nil"/>
              <w:right w:val="nil"/>
            </w:tcBorders>
            <w:shd w:val="clear" w:color="auto" w:fill="FFFFFF"/>
          </w:tcPr>
          <w:p w14:paraId="7C0B3036" w14:textId="77777777" w:rsidR="006270AD" w:rsidRPr="006270AD" w:rsidRDefault="006270AD" w:rsidP="006270AD">
            <w:pPr>
              <w:autoSpaceDE w:val="0"/>
              <w:autoSpaceDN w:val="0"/>
              <w:adjustRightInd w:val="0"/>
              <w:spacing w:line="320" w:lineRule="atLeast"/>
              <w:ind w:left="60" w:right="60"/>
              <w:jc w:val="center"/>
              <w:rPr>
                <w:rFonts w:ascii="Arial" w:hAnsi="Arial" w:cs="Arial"/>
                <w:color w:val="000000"/>
                <w:sz w:val="18"/>
                <w:szCs w:val="18"/>
              </w:rPr>
            </w:pPr>
            <w:proofErr w:type="spellStart"/>
            <w:r w:rsidRPr="006270AD">
              <w:rPr>
                <w:rFonts w:ascii="Arial" w:hAnsi="Arial" w:cs="Arial"/>
                <w:b/>
                <w:bCs/>
                <w:color w:val="000000"/>
                <w:sz w:val="18"/>
                <w:szCs w:val="18"/>
              </w:rPr>
              <w:t>ANOVA</w:t>
            </w:r>
            <w:r w:rsidRPr="006270AD">
              <w:rPr>
                <w:rFonts w:ascii="Arial" w:hAnsi="Arial" w:cs="Arial"/>
                <w:b/>
                <w:bCs/>
                <w:color w:val="000000"/>
                <w:sz w:val="18"/>
                <w:szCs w:val="18"/>
                <w:vertAlign w:val="superscript"/>
              </w:rPr>
              <w:t>a</w:t>
            </w:r>
            <w:proofErr w:type="spellEnd"/>
          </w:p>
        </w:tc>
      </w:tr>
      <w:tr w:rsidR="006270AD" w:rsidRPr="006270AD" w14:paraId="1AE6A6DD" w14:textId="77777777">
        <w:tblPrEx>
          <w:tblCellMar>
            <w:top w:w="0" w:type="dxa"/>
            <w:bottom w:w="0" w:type="dxa"/>
          </w:tblCellMar>
        </w:tblPrEx>
        <w:trPr>
          <w:cantSplit/>
        </w:trPr>
        <w:tc>
          <w:tcPr>
            <w:tcW w:w="2003" w:type="dxa"/>
            <w:gridSpan w:val="2"/>
            <w:tcBorders>
              <w:top w:val="double" w:sz="8" w:space="0" w:color="000000"/>
              <w:left w:val="nil"/>
              <w:bottom w:val="single" w:sz="16" w:space="0" w:color="000000"/>
              <w:right w:val="nil"/>
            </w:tcBorders>
            <w:shd w:val="clear" w:color="auto" w:fill="FFFFFF"/>
          </w:tcPr>
          <w:p w14:paraId="0A80F4BA" w14:textId="77777777" w:rsidR="006270AD" w:rsidRPr="006270AD" w:rsidRDefault="006270AD" w:rsidP="006270AD">
            <w:pPr>
              <w:autoSpaceDE w:val="0"/>
              <w:autoSpaceDN w:val="0"/>
              <w:adjustRightInd w:val="0"/>
              <w:spacing w:line="320" w:lineRule="atLeast"/>
              <w:ind w:left="60" w:right="60"/>
              <w:rPr>
                <w:rFonts w:ascii="Arial" w:hAnsi="Arial" w:cs="Arial"/>
                <w:color w:val="000000"/>
                <w:sz w:val="18"/>
                <w:szCs w:val="18"/>
              </w:rPr>
            </w:pPr>
            <w:r w:rsidRPr="006270AD">
              <w:rPr>
                <w:rFonts w:ascii="Arial" w:hAnsi="Arial" w:cs="Arial"/>
                <w:color w:val="000000"/>
                <w:sz w:val="18"/>
                <w:szCs w:val="18"/>
              </w:rPr>
              <w:t>Model</w:t>
            </w:r>
          </w:p>
        </w:tc>
        <w:tc>
          <w:tcPr>
            <w:tcW w:w="1468" w:type="dxa"/>
            <w:tcBorders>
              <w:top w:val="double" w:sz="8" w:space="0" w:color="000000"/>
              <w:left w:val="nil"/>
              <w:bottom w:val="single" w:sz="16" w:space="0" w:color="000000"/>
              <w:right w:val="nil"/>
            </w:tcBorders>
            <w:shd w:val="clear" w:color="auto" w:fill="FFFFFF"/>
          </w:tcPr>
          <w:p w14:paraId="1039382C" w14:textId="77777777" w:rsidR="006270AD" w:rsidRPr="006270AD" w:rsidRDefault="006270AD" w:rsidP="006270AD">
            <w:pPr>
              <w:autoSpaceDE w:val="0"/>
              <w:autoSpaceDN w:val="0"/>
              <w:adjustRightInd w:val="0"/>
              <w:spacing w:line="320" w:lineRule="atLeast"/>
              <w:ind w:left="60" w:right="60"/>
              <w:jc w:val="center"/>
              <w:rPr>
                <w:rFonts w:ascii="Arial" w:hAnsi="Arial" w:cs="Arial"/>
                <w:color w:val="000000"/>
                <w:sz w:val="18"/>
                <w:szCs w:val="18"/>
              </w:rPr>
            </w:pPr>
            <w:r w:rsidRPr="006270AD">
              <w:rPr>
                <w:rFonts w:ascii="Arial" w:hAnsi="Arial" w:cs="Arial"/>
                <w:color w:val="000000"/>
                <w:sz w:val="18"/>
                <w:szCs w:val="18"/>
              </w:rPr>
              <w:t>Sum of Squares</w:t>
            </w:r>
          </w:p>
        </w:tc>
        <w:tc>
          <w:tcPr>
            <w:tcW w:w="1009" w:type="dxa"/>
            <w:tcBorders>
              <w:top w:val="double" w:sz="8" w:space="0" w:color="000000"/>
              <w:left w:val="nil"/>
              <w:bottom w:val="single" w:sz="16" w:space="0" w:color="000000"/>
              <w:right w:val="nil"/>
            </w:tcBorders>
            <w:shd w:val="clear" w:color="auto" w:fill="FFFFFF"/>
          </w:tcPr>
          <w:p w14:paraId="7E2CB716" w14:textId="77777777" w:rsidR="006270AD" w:rsidRPr="006270AD" w:rsidRDefault="006270AD" w:rsidP="006270AD">
            <w:pPr>
              <w:autoSpaceDE w:val="0"/>
              <w:autoSpaceDN w:val="0"/>
              <w:adjustRightInd w:val="0"/>
              <w:spacing w:line="320" w:lineRule="atLeast"/>
              <w:ind w:left="60" w:right="60"/>
              <w:jc w:val="center"/>
              <w:rPr>
                <w:rFonts w:ascii="Arial" w:hAnsi="Arial" w:cs="Arial"/>
                <w:color w:val="000000"/>
                <w:sz w:val="18"/>
                <w:szCs w:val="18"/>
              </w:rPr>
            </w:pPr>
            <w:r w:rsidRPr="006270AD">
              <w:rPr>
                <w:rFonts w:ascii="Arial" w:hAnsi="Arial" w:cs="Arial"/>
                <w:color w:val="000000"/>
                <w:sz w:val="18"/>
                <w:szCs w:val="18"/>
              </w:rPr>
              <w:t>df</w:t>
            </w:r>
          </w:p>
        </w:tc>
        <w:tc>
          <w:tcPr>
            <w:tcW w:w="1391" w:type="dxa"/>
            <w:tcBorders>
              <w:top w:val="double" w:sz="8" w:space="0" w:color="000000"/>
              <w:left w:val="nil"/>
              <w:bottom w:val="single" w:sz="16" w:space="0" w:color="000000"/>
              <w:right w:val="nil"/>
            </w:tcBorders>
            <w:shd w:val="clear" w:color="auto" w:fill="FFFFFF"/>
          </w:tcPr>
          <w:p w14:paraId="1478D5A9" w14:textId="77777777" w:rsidR="006270AD" w:rsidRPr="006270AD" w:rsidRDefault="006270AD" w:rsidP="006270AD">
            <w:pPr>
              <w:autoSpaceDE w:val="0"/>
              <w:autoSpaceDN w:val="0"/>
              <w:adjustRightInd w:val="0"/>
              <w:spacing w:line="320" w:lineRule="atLeast"/>
              <w:ind w:left="60" w:right="60"/>
              <w:jc w:val="center"/>
              <w:rPr>
                <w:rFonts w:ascii="Arial" w:hAnsi="Arial" w:cs="Arial"/>
                <w:color w:val="000000"/>
                <w:sz w:val="18"/>
                <w:szCs w:val="18"/>
              </w:rPr>
            </w:pPr>
            <w:r w:rsidRPr="006270AD">
              <w:rPr>
                <w:rFonts w:ascii="Arial" w:hAnsi="Arial" w:cs="Arial"/>
                <w:color w:val="000000"/>
                <w:sz w:val="18"/>
                <w:szCs w:val="18"/>
              </w:rPr>
              <w:t>Mean Square</w:t>
            </w:r>
          </w:p>
        </w:tc>
        <w:tc>
          <w:tcPr>
            <w:tcW w:w="1009" w:type="dxa"/>
            <w:tcBorders>
              <w:top w:val="double" w:sz="8" w:space="0" w:color="000000"/>
              <w:left w:val="nil"/>
              <w:bottom w:val="single" w:sz="16" w:space="0" w:color="000000"/>
              <w:right w:val="nil"/>
            </w:tcBorders>
            <w:shd w:val="clear" w:color="auto" w:fill="FFFFFF"/>
          </w:tcPr>
          <w:p w14:paraId="7AA961DF" w14:textId="77777777" w:rsidR="006270AD" w:rsidRPr="006270AD" w:rsidRDefault="006270AD" w:rsidP="006270AD">
            <w:pPr>
              <w:autoSpaceDE w:val="0"/>
              <w:autoSpaceDN w:val="0"/>
              <w:adjustRightInd w:val="0"/>
              <w:spacing w:line="320" w:lineRule="atLeast"/>
              <w:ind w:left="60" w:right="60"/>
              <w:jc w:val="center"/>
              <w:rPr>
                <w:rFonts w:ascii="Arial" w:hAnsi="Arial" w:cs="Arial"/>
                <w:color w:val="000000"/>
                <w:sz w:val="18"/>
                <w:szCs w:val="18"/>
              </w:rPr>
            </w:pPr>
            <w:r w:rsidRPr="006270AD">
              <w:rPr>
                <w:rFonts w:ascii="Arial" w:hAnsi="Arial" w:cs="Arial"/>
                <w:color w:val="000000"/>
                <w:sz w:val="18"/>
                <w:szCs w:val="18"/>
              </w:rPr>
              <w:t>F</w:t>
            </w:r>
          </w:p>
        </w:tc>
        <w:tc>
          <w:tcPr>
            <w:tcW w:w="1009" w:type="dxa"/>
            <w:tcBorders>
              <w:top w:val="double" w:sz="8" w:space="0" w:color="000000"/>
              <w:left w:val="nil"/>
              <w:bottom w:val="single" w:sz="16" w:space="0" w:color="000000"/>
              <w:right w:val="nil"/>
            </w:tcBorders>
            <w:shd w:val="clear" w:color="auto" w:fill="FFFFFF"/>
          </w:tcPr>
          <w:p w14:paraId="4F1CB207" w14:textId="77777777" w:rsidR="006270AD" w:rsidRPr="006270AD" w:rsidRDefault="006270AD" w:rsidP="006270AD">
            <w:pPr>
              <w:autoSpaceDE w:val="0"/>
              <w:autoSpaceDN w:val="0"/>
              <w:adjustRightInd w:val="0"/>
              <w:spacing w:line="320" w:lineRule="atLeast"/>
              <w:ind w:left="60" w:right="60"/>
              <w:jc w:val="center"/>
              <w:rPr>
                <w:rFonts w:ascii="Arial" w:hAnsi="Arial" w:cs="Arial"/>
                <w:color w:val="000000"/>
                <w:sz w:val="18"/>
                <w:szCs w:val="18"/>
              </w:rPr>
            </w:pPr>
            <w:r w:rsidRPr="006270AD">
              <w:rPr>
                <w:rFonts w:ascii="Arial" w:hAnsi="Arial" w:cs="Arial"/>
                <w:color w:val="000000"/>
                <w:sz w:val="18"/>
                <w:szCs w:val="18"/>
              </w:rPr>
              <w:t>Sig.</w:t>
            </w:r>
          </w:p>
        </w:tc>
      </w:tr>
      <w:tr w:rsidR="006270AD" w:rsidRPr="006270AD" w14:paraId="031F9D6E" w14:textId="77777777">
        <w:tblPrEx>
          <w:tblCellMar>
            <w:top w:w="0" w:type="dxa"/>
            <w:bottom w:w="0" w:type="dxa"/>
          </w:tblCellMar>
        </w:tblPrEx>
        <w:trPr>
          <w:cantSplit/>
        </w:trPr>
        <w:tc>
          <w:tcPr>
            <w:tcW w:w="734" w:type="dxa"/>
            <w:vMerge w:val="restart"/>
            <w:tcBorders>
              <w:top w:val="single" w:sz="16" w:space="0" w:color="000000"/>
              <w:left w:val="nil"/>
              <w:bottom w:val="nil"/>
              <w:right w:val="nil"/>
            </w:tcBorders>
            <w:shd w:val="clear" w:color="auto" w:fill="FFFFFF"/>
            <w:vAlign w:val="center"/>
          </w:tcPr>
          <w:p w14:paraId="1D9C2A7A" w14:textId="77777777" w:rsidR="006270AD" w:rsidRPr="006270AD" w:rsidRDefault="006270AD" w:rsidP="006270AD">
            <w:pPr>
              <w:autoSpaceDE w:val="0"/>
              <w:autoSpaceDN w:val="0"/>
              <w:adjustRightInd w:val="0"/>
              <w:spacing w:line="320" w:lineRule="atLeast"/>
              <w:ind w:left="60" w:right="60"/>
              <w:rPr>
                <w:rFonts w:ascii="Arial" w:hAnsi="Arial" w:cs="Arial"/>
                <w:color w:val="000000"/>
                <w:sz w:val="18"/>
                <w:szCs w:val="18"/>
              </w:rPr>
            </w:pPr>
            <w:r w:rsidRPr="006270AD">
              <w:rPr>
                <w:rFonts w:ascii="Arial" w:hAnsi="Arial" w:cs="Arial"/>
                <w:color w:val="000000"/>
                <w:sz w:val="18"/>
                <w:szCs w:val="18"/>
              </w:rPr>
              <w:t>1</w:t>
            </w:r>
          </w:p>
        </w:tc>
        <w:tc>
          <w:tcPr>
            <w:tcW w:w="1269" w:type="dxa"/>
            <w:tcBorders>
              <w:top w:val="single" w:sz="16" w:space="0" w:color="000000"/>
              <w:left w:val="nil"/>
              <w:bottom w:val="nil"/>
              <w:right w:val="nil"/>
            </w:tcBorders>
            <w:shd w:val="clear" w:color="auto" w:fill="FFFFFF"/>
            <w:vAlign w:val="center"/>
          </w:tcPr>
          <w:p w14:paraId="0B165B06" w14:textId="77777777" w:rsidR="006270AD" w:rsidRPr="006270AD" w:rsidRDefault="006270AD" w:rsidP="006270AD">
            <w:pPr>
              <w:autoSpaceDE w:val="0"/>
              <w:autoSpaceDN w:val="0"/>
              <w:adjustRightInd w:val="0"/>
              <w:spacing w:line="320" w:lineRule="atLeast"/>
              <w:ind w:left="60" w:right="60"/>
              <w:rPr>
                <w:rFonts w:ascii="Arial" w:hAnsi="Arial" w:cs="Arial"/>
                <w:color w:val="000000"/>
                <w:sz w:val="18"/>
                <w:szCs w:val="18"/>
              </w:rPr>
            </w:pPr>
            <w:r w:rsidRPr="006270AD">
              <w:rPr>
                <w:rFonts w:ascii="Arial" w:hAnsi="Arial" w:cs="Arial"/>
                <w:color w:val="000000"/>
                <w:sz w:val="18"/>
                <w:szCs w:val="18"/>
              </w:rPr>
              <w:t>Regression</w:t>
            </w:r>
          </w:p>
        </w:tc>
        <w:tc>
          <w:tcPr>
            <w:tcW w:w="1468" w:type="dxa"/>
            <w:tcBorders>
              <w:top w:val="single" w:sz="16" w:space="0" w:color="000000"/>
              <w:left w:val="nil"/>
              <w:bottom w:val="nil"/>
              <w:right w:val="nil"/>
            </w:tcBorders>
            <w:shd w:val="clear" w:color="auto" w:fill="FFFFFF"/>
            <w:vAlign w:val="center"/>
          </w:tcPr>
          <w:p w14:paraId="73AE9A57" w14:textId="77777777" w:rsidR="006270AD" w:rsidRPr="006270AD" w:rsidRDefault="006270AD" w:rsidP="006270AD">
            <w:pPr>
              <w:autoSpaceDE w:val="0"/>
              <w:autoSpaceDN w:val="0"/>
              <w:adjustRightInd w:val="0"/>
              <w:spacing w:line="320" w:lineRule="atLeast"/>
              <w:ind w:left="60" w:right="60"/>
              <w:jc w:val="right"/>
              <w:rPr>
                <w:rFonts w:ascii="Arial" w:hAnsi="Arial" w:cs="Arial"/>
                <w:color w:val="000000"/>
                <w:sz w:val="18"/>
                <w:szCs w:val="18"/>
              </w:rPr>
            </w:pPr>
            <w:r w:rsidRPr="006270AD">
              <w:rPr>
                <w:rFonts w:ascii="Arial" w:hAnsi="Arial" w:cs="Arial"/>
                <w:color w:val="000000"/>
                <w:sz w:val="18"/>
                <w:szCs w:val="18"/>
              </w:rPr>
              <w:t>843978.380</w:t>
            </w:r>
          </w:p>
        </w:tc>
        <w:tc>
          <w:tcPr>
            <w:tcW w:w="1009" w:type="dxa"/>
            <w:tcBorders>
              <w:top w:val="single" w:sz="16" w:space="0" w:color="000000"/>
              <w:left w:val="nil"/>
              <w:bottom w:val="nil"/>
              <w:right w:val="nil"/>
            </w:tcBorders>
            <w:shd w:val="clear" w:color="auto" w:fill="FFFFFF"/>
            <w:vAlign w:val="center"/>
          </w:tcPr>
          <w:p w14:paraId="0C63FF68" w14:textId="77777777" w:rsidR="006270AD" w:rsidRPr="006270AD" w:rsidRDefault="006270AD" w:rsidP="006270AD">
            <w:pPr>
              <w:autoSpaceDE w:val="0"/>
              <w:autoSpaceDN w:val="0"/>
              <w:adjustRightInd w:val="0"/>
              <w:spacing w:line="320" w:lineRule="atLeast"/>
              <w:ind w:left="60" w:right="60"/>
              <w:jc w:val="right"/>
              <w:rPr>
                <w:rFonts w:ascii="Arial" w:hAnsi="Arial" w:cs="Arial"/>
                <w:color w:val="000000"/>
                <w:sz w:val="18"/>
                <w:szCs w:val="18"/>
              </w:rPr>
            </w:pPr>
            <w:r w:rsidRPr="006270AD">
              <w:rPr>
                <w:rFonts w:ascii="Arial" w:hAnsi="Arial" w:cs="Arial"/>
                <w:color w:val="000000"/>
                <w:sz w:val="18"/>
                <w:szCs w:val="18"/>
              </w:rPr>
              <w:t>1</w:t>
            </w:r>
          </w:p>
        </w:tc>
        <w:tc>
          <w:tcPr>
            <w:tcW w:w="1391" w:type="dxa"/>
            <w:tcBorders>
              <w:top w:val="single" w:sz="16" w:space="0" w:color="000000"/>
              <w:left w:val="nil"/>
              <w:bottom w:val="nil"/>
              <w:right w:val="nil"/>
            </w:tcBorders>
            <w:shd w:val="clear" w:color="auto" w:fill="FFFFFF"/>
            <w:vAlign w:val="center"/>
          </w:tcPr>
          <w:p w14:paraId="7349FFBC" w14:textId="77777777" w:rsidR="006270AD" w:rsidRPr="006270AD" w:rsidRDefault="006270AD" w:rsidP="006270AD">
            <w:pPr>
              <w:autoSpaceDE w:val="0"/>
              <w:autoSpaceDN w:val="0"/>
              <w:adjustRightInd w:val="0"/>
              <w:spacing w:line="320" w:lineRule="atLeast"/>
              <w:ind w:left="60" w:right="60"/>
              <w:jc w:val="right"/>
              <w:rPr>
                <w:rFonts w:ascii="Arial" w:hAnsi="Arial" w:cs="Arial"/>
                <w:color w:val="000000"/>
                <w:sz w:val="18"/>
                <w:szCs w:val="18"/>
              </w:rPr>
            </w:pPr>
            <w:r w:rsidRPr="006270AD">
              <w:rPr>
                <w:rFonts w:ascii="Arial" w:hAnsi="Arial" w:cs="Arial"/>
                <w:color w:val="000000"/>
                <w:sz w:val="18"/>
                <w:szCs w:val="18"/>
              </w:rPr>
              <w:t>843978.380</w:t>
            </w:r>
          </w:p>
        </w:tc>
        <w:tc>
          <w:tcPr>
            <w:tcW w:w="1009" w:type="dxa"/>
            <w:tcBorders>
              <w:top w:val="single" w:sz="16" w:space="0" w:color="000000"/>
              <w:left w:val="nil"/>
              <w:bottom w:val="nil"/>
              <w:right w:val="nil"/>
            </w:tcBorders>
            <w:shd w:val="clear" w:color="auto" w:fill="FFFFFF"/>
            <w:vAlign w:val="center"/>
          </w:tcPr>
          <w:p w14:paraId="78E4D005" w14:textId="77777777" w:rsidR="006270AD" w:rsidRPr="006270AD" w:rsidRDefault="006270AD" w:rsidP="006270AD">
            <w:pPr>
              <w:autoSpaceDE w:val="0"/>
              <w:autoSpaceDN w:val="0"/>
              <w:adjustRightInd w:val="0"/>
              <w:spacing w:line="320" w:lineRule="atLeast"/>
              <w:ind w:left="60" w:right="60"/>
              <w:jc w:val="right"/>
              <w:rPr>
                <w:rFonts w:ascii="Arial" w:hAnsi="Arial" w:cs="Arial"/>
                <w:color w:val="000000"/>
                <w:sz w:val="18"/>
                <w:szCs w:val="18"/>
              </w:rPr>
            </w:pPr>
            <w:r w:rsidRPr="006270AD">
              <w:rPr>
                <w:rFonts w:ascii="Arial" w:hAnsi="Arial" w:cs="Arial"/>
                <w:color w:val="000000"/>
                <w:sz w:val="18"/>
                <w:szCs w:val="18"/>
              </w:rPr>
              <w:t>236.700</w:t>
            </w:r>
          </w:p>
        </w:tc>
        <w:tc>
          <w:tcPr>
            <w:tcW w:w="1009" w:type="dxa"/>
            <w:tcBorders>
              <w:top w:val="single" w:sz="16" w:space="0" w:color="000000"/>
              <w:left w:val="nil"/>
              <w:bottom w:val="nil"/>
              <w:right w:val="nil"/>
            </w:tcBorders>
            <w:shd w:val="clear" w:color="auto" w:fill="FFFFFF"/>
            <w:vAlign w:val="center"/>
          </w:tcPr>
          <w:p w14:paraId="7D0D526A" w14:textId="77777777" w:rsidR="006270AD" w:rsidRPr="006270AD" w:rsidRDefault="006270AD" w:rsidP="006270AD">
            <w:pPr>
              <w:autoSpaceDE w:val="0"/>
              <w:autoSpaceDN w:val="0"/>
              <w:adjustRightInd w:val="0"/>
              <w:spacing w:line="320" w:lineRule="atLeast"/>
              <w:ind w:left="60" w:right="60"/>
              <w:jc w:val="right"/>
              <w:rPr>
                <w:rFonts w:ascii="Arial" w:hAnsi="Arial" w:cs="Arial"/>
                <w:color w:val="000000"/>
                <w:sz w:val="18"/>
                <w:szCs w:val="18"/>
              </w:rPr>
            </w:pPr>
            <w:r w:rsidRPr="006270AD">
              <w:rPr>
                <w:rFonts w:ascii="Arial" w:hAnsi="Arial" w:cs="Arial"/>
                <w:color w:val="000000"/>
                <w:sz w:val="18"/>
                <w:szCs w:val="18"/>
              </w:rPr>
              <w:t>.000</w:t>
            </w:r>
            <w:r w:rsidRPr="006270AD">
              <w:rPr>
                <w:rFonts w:ascii="Arial" w:hAnsi="Arial" w:cs="Arial"/>
                <w:color w:val="000000"/>
                <w:sz w:val="18"/>
                <w:szCs w:val="18"/>
                <w:vertAlign w:val="superscript"/>
              </w:rPr>
              <w:t>b</w:t>
            </w:r>
          </w:p>
        </w:tc>
      </w:tr>
      <w:tr w:rsidR="006270AD" w:rsidRPr="006270AD" w14:paraId="3007003C" w14:textId="77777777">
        <w:tblPrEx>
          <w:tblCellMar>
            <w:top w:w="0" w:type="dxa"/>
            <w:bottom w:w="0" w:type="dxa"/>
          </w:tblCellMar>
        </w:tblPrEx>
        <w:trPr>
          <w:cantSplit/>
        </w:trPr>
        <w:tc>
          <w:tcPr>
            <w:tcW w:w="734" w:type="dxa"/>
            <w:vMerge/>
            <w:tcBorders>
              <w:top w:val="single" w:sz="16" w:space="0" w:color="000000"/>
              <w:left w:val="nil"/>
              <w:bottom w:val="nil"/>
              <w:right w:val="nil"/>
            </w:tcBorders>
            <w:shd w:val="clear" w:color="auto" w:fill="FFFFFF"/>
            <w:vAlign w:val="center"/>
          </w:tcPr>
          <w:p w14:paraId="6EE72E3E" w14:textId="77777777" w:rsidR="006270AD" w:rsidRPr="006270AD" w:rsidRDefault="006270AD" w:rsidP="006270AD">
            <w:pPr>
              <w:autoSpaceDE w:val="0"/>
              <w:autoSpaceDN w:val="0"/>
              <w:adjustRightInd w:val="0"/>
              <w:rPr>
                <w:rFonts w:ascii="Arial" w:hAnsi="Arial" w:cs="Arial"/>
                <w:color w:val="000000"/>
                <w:sz w:val="18"/>
                <w:szCs w:val="18"/>
              </w:rPr>
            </w:pPr>
          </w:p>
        </w:tc>
        <w:tc>
          <w:tcPr>
            <w:tcW w:w="1269" w:type="dxa"/>
            <w:tcBorders>
              <w:top w:val="nil"/>
              <w:left w:val="nil"/>
              <w:bottom w:val="nil"/>
              <w:right w:val="nil"/>
            </w:tcBorders>
            <w:shd w:val="clear" w:color="auto" w:fill="FFFFFF"/>
            <w:vAlign w:val="center"/>
          </w:tcPr>
          <w:p w14:paraId="35E603F3" w14:textId="77777777" w:rsidR="006270AD" w:rsidRPr="006270AD" w:rsidRDefault="006270AD" w:rsidP="006270AD">
            <w:pPr>
              <w:autoSpaceDE w:val="0"/>
              <w:autoSpaceDN w:val="0"/>
              <w:adjustRightInd w:val="0"/>
              <w:spacing w:line="320" w:lineRule="atLeast"/>
              <w:ind w:left="60" w:right="60"/>
              <w:rPr>
                <w:rFonts w:ascii="Arial" w:hAnsi="Arial" w:cs="Arial"/>
                <w:color w:val="000000"/>
                <w:sz w:val="18"/>
                <w:szCs w:val="18"/>
              </w:rPr>
            </w:pPr>
            <w:r w:rsidRPr="006270AD">
              <w:rPr>
                <w:rFonts w:ascii="Arial" w:hAnsi="Arial" w:cs="Arial"/>
                <w:color w:val="000000"/>
                <w:sz w:val="18"/>
                <w:szCs w:val="18"/>
              </w:rPr>
              <w:t>Residual</w:t>
            </w:r>
          </w:p>
        </w:tc>
        <w:tc>
          <w:tcPr>
            <w:tcW w:w="1468" w:type="dxa"/>
            <w:tcBorders>
              <w:top w:val="nil"/>
              <w:left w:val="nil"/>
              <w:bottom w:val="nil"/>
              <w:right w:val="nil"/>
            </w:tcBorders>
            <w:shd w:val="clear" w:color="auto" w:fill="FFFFFF"/>
            <w:vAlign w:val="center"/>
          </w:tcPr>
          <w:p w14:paraId="543262C2" w14:textId="77777777" w:rsidR="006270AD" w:rsidRPr="006270AD" w:rsidRDefault="006270AD" w:rsidP="006270AD">
            <w:pPr>
              <w:autoSpaceDE w:val="0"/>
              <w:autoSpaceDN w:val="0"/>
              <w:adjustRightInd w:val="0"/>
              <w:spacing w:line="320" w:lineRule="atLeast"/>
              <w:ind w:left="60" w:right="60"/>
              <w:jc w:val="right"/>
              <w:rPr>
                <w:rFonts w:ascii="Arial" w:hAnsi="Arial" w:cs="Arial"/>
                <w:color w:val="000000"/>
                <w:sz w:val="18"/>
                <w:szCs w:val="18"/>
              </w:rPr>
            </w:pPr>
            <w:r w:rsidRPr="006270AD">
              <w:rPr>
                <w:rFonts w:ascii="Arial" w:hAnsi="Arial" w:cs="Arial"/>
                <w:color w:val="000000"/>
                <w:sz w:val="18"/>
                <w:szCs w:val="18"/>
              </w:rPr>
              <w:t>89140.139</w:t>
            </w:r>
          </w:p>
        </w:tc>
        <w:tc>
          <w:tcPr>
            <w:tcW w:w="1009" w:type="dxa"/>
            <w:tcBorders>
              <w:top w:val="nil"/>
              <w:left w:val="nil"/>
              <w:bottom w:val="nil"/>
              <w:right w:val="nil"/>
            </w:tcBorders>
            <w:shd w:val="clear" w:color="auto" w:fill="FFFFFF"/>
            <w:vAlign w:val="center"/>
          </w:tcPr>
          <w:p w14:paraId="2C039261" w14:textId="77777777" w:rsidR="006270AD" w:rsidRPr="006270AD" w:rsidRDefault="006270AD" w:rsidP="006270AD">
            <w:pPr>
              <w:autoSpaceDE w:val="0"/>
              <w:autoSpaceDN w:val="0"/>
              <w:adjustRightInd w:val="0"/>
              <w:spacing w:line="320" w:lineRule="atLeast"/>
              <w:ind w:left="60" w:right="60"/>
              <w:jc w:val="right"/>
              <w:rPr>
                <w:rFonts w:ascii="Arial" w:hAnsi="Arial" w:cs="Arial"/>
                <w:color w:val="000000"/>
                <w:sz w:val="18"/>
                <w:szCs w:val="18"/>
              </w:rPr>
            </w:pPr>
            <w:r w:rsidRPr="006270AD">
              <w:rPr>
                <w:rFonts w:ascii="Arial" w:hAnsi="Arial" w:cs="Arial"/>
                <w:color w:val="000000"/>
                <w:sz w:val="18"/>
                <w:szCs w:val="18"/>
              </w:rPr>
              <w:t>25</w:t>
            </w:r>
          </w:p>
        </w:tc>
        <w:tc>
          <w:tcPr>
            <w:tcW w:w="1391" w:type="dxa"/>
            <w:tcBorders>
              <w:top w:val="nil"/>
              <w:left w:val="nil"/>
              <w:bottom w:val="nil"/>
              <w:right w:val="nil"/>
            </w:tcBorders>
            <w:shd w:val="clear" w:color="auto" w:fill="FFFFFF"/>
            <w:vAlign w:val="center"/>
          </w:tcPr>
          <w:p w14:paraId="20136E47" w14:textId="77777777" w:rsidR="006270AD" w:rsidRPr="006270AD" w:rsidRDefault="006270AD" w:rsidP="006270AD">
            <w:pPr>
              <w:autoSpaceDE w:val="0"/>
              <w:autoSpaceDN w:val="0"/>
              <w:adjustRightInd w:val="0"/>
              <w:spacing w:line="320" w:lineRule="atLeast"/>
              <w:ind w:left="60" w:right="60"/>
              <w:jc w:val="right"/>
              <w:rPr>
                <w:rFonts w:ascii="Arial" w:hAnsi="Arial" w:cs="Arial"/>
                <w:color w:val="000000"/>
                <w:sz w:val="18"/>
                <w:szCs w:val="18"/>
              </w:rPr>
            </w:pPr>
            <w:r w:rsidRPr="006270AD">
              <w:rPr>
                <w:rFonts w:ascii="Arial" w:hAnsi="Arial" w:cs="Arial"/>
                <w:color w:val="000000"/>
                <w:sz w:val="18"/>
                <w:szCs w:val="18"/>
              </w:rPr>
              <w:t>3565.606</w:t>
            </w:r>
          </w:p>
        </w:tc>
        <w:tc>
          <w:tcPr>
            <w:tcW w:w="1009" w:type="dxa"/>
            <w:tcBorders>
              <w:top w:val="nil"/>
              <w:left w:val="nil"/>
              <w:bottom w:val="nil"/>
              <w:right w:val="nil"/>
            </w:tcBorders>
            <w:shd w:val="clear" w:color="auto" w:fill="FFFFFF"/>
          </w:tcPr>
          <w:p w14:paraId="247A67DF" w14:textId="77777777" w:rsidR="006270AD" w:rsidRPr="006270AD" w:rsidRDefault="006270AD" w:rsidP="006270AD">
            <w:pPr>
              <w:autoSpaceDE w:val="0"/>
              <w:autoSpaceDN w:val="0"/>
              <w:adjustRightInd w:val="0"/>
              <w:rPr>
                <w:rFonts w:ascii="Times New Roman" w:hAnsi="Times New Roman" w:cs="Times New Roman"/>
              </w:rPr>
            </w:pPr>
          </w:p>
        </w:tc>
        <w:tc>
          <w:tcPr>
            <w:tcW w:w="1009" w:type="dxa"/>
            <w:tcBorders>
              <w:top w:val="nil"/>
              <w:left w:val="nil"/>
              <w:bottom w:val="nil"/>
              <w:right w:val="nil"/>
            </w:tcBorders>
            <w:shd w:val="clear" w:color="auto" w:fill="FFFFFF"/>
          </w:tcPr>
          <w:p w14:paraId="06EF93D5" w14:textId="77777777" w:rsidR="006270AD" w:rsidRPr="006270AD" w:rsidRDefault="006270AD" w:rsidP="006270AD">
            <w:pPr>
              <w:autoSpaceDE w:val="0"/>
              <w:autoSpaceDN w:val="0"/>
              <w:adjustRightInd w:val="0"/>
              <w:rPr>
                <w:rFonts w:ascii="Times New Roman" w:hAnsi="Times New Roman" w:cs="Times New Roman"/>
              </w:rPr>
            </w:pPr>
          </w:p>
        </w:tc>
      </w:tr>
      <w:tr w:rsidR="006270AD" w:rsidRPr="006270AD" w14:paraId="7A51E850" w14:textId="77777777">
        <w:tblPrEx>
          <w:tblCellMar>
            <w:top w:w="0" w:type="dxa"/>
            <w:bottom w:w="0" w:type="dxa"/>
          </w:tblCellMar>
        </w:tblPrEx>
        <w:trPr>
          <w:cantSplit/>
        </w:trPr>
        <w:tc>
          <w:tcPr>
            <w:tcW w:w="734" w:type="dxa"/>
            <w:vMerge/>
            <w:tcBorders>
              <w:top w:val="single" w:sz="16" w:space="0" w:color="000000"/>
              <w:left w:val="nil"/>
              <w:bottom w:val="nil"/>
              <w:right w:val="nil"/>
            </w:tcBorders>
            <w:shd w:val="clear" w:color="auto" w:fill="FFFFFF"/>
            <w:vAlign w:val="center"/>
          </w:tcPr>
          <w:p w14:paraId="17A0DDEF" w14:textId="77777777" w:rsidR="006270AD" w:rsidRPr="006270AD" w:rsidRDefault="006270AD" w:rsidP="006270AD">
            <w:pPr>
              <w:autoSpaceDE w:val="0"/>
              <w:autoSpaceDN w:val="0"/>
              <w:adjustRightInd w:val="0"/>
              <w:rPr>
                <w:rFonts w:ascii="Times New Roman" w:hAnsi="Times New Roman" w:cs="Times New Roman"/>
              </w:rPr>
            </w:pPr>
          </w:p>
        </w:tc>
        <w:tc>
          <w:tcPr>
            <w:tcW w:w="1269" w:type="dxa"/>
            <w:tcBorders>
              <w:top w:val="nil"/>
              <w:left w:val="nil"/>
              <w:bottom w:val="nil"/>
              <w:right w:val="nil"/>
            </w:tcBorders>
            <w:shd w:val="clear" w:color="auto" w:fill="FFFFFF"/>
            <w:vAlign w:val="center"/>
          </w:tcPr>
          <w:p w14:paraId="116ECF07" w14:textId="77777777" w:rsidR="006270AD" w:rsidRPr="006270AD" w:rsidRDefault="006270AD" w:rsidP="006270AD">
            <w:pPr>
              <w:autoSpaceDE w:val="0"/>
              <w:autoSpaceDN w:val="0"/>
              <w:adjustRightInd w:val="0"/>
              <w:spacing w:line="320" w:lineRule="atLeast"/>
              <w:ind w:left="60" w:right="60"/>
              <w:rPr>
                <w:rFonts w:ascii="Arial" w:hAnsi="Arial" w:cs="Arial"/>
                <w:color w:val="000000"/>
                <w:sz w:val="18"/>
                <w:szCs w:val="18"/>
              </w:rPr>
            </w:pPr>
            <w:r w:rsidRPr="006270AD">
              <w:rPr>
                <w:rFonts w:ascii="Arial" w:hAnsi="Arial" w:cs="Arial"/>
                <w:color w:val="000000"/>
                <w:sz w:val="18"/>
                <w:szCs w:val="18"/>
              </w:rPr>
              <w:t>Total</w:t>
            </w:r>
          </w:p>
        </w:tc>
        <w:tc>
          <w:tcPr>
            <w:tcW w:w="1468" w:type="dxa"/>
            <w:tcBorders>
              <w:top w:val="nil"/>
              <w:left w:val="nil"/>
              <w:bottom w:val="nil"/>
              <w:right w:val="nil"/>
            </w:tcBorders>
            <w:shd w:val="clear" w:color="auto" w:fill="FFFFFF"/>
            <w:vAlign w:val="center"/>
          </w:tcPr>
          <w:p w14:paraId="6308F1AB" w14:textId="77777777" w:rsidR="006270AD" w:rsidRPr="006270AD" w:rsidRDefault="006270AD" w:rsidP="006270AD">
            <w:pPr>
              <w:autoSpaceDE w:val="0"/>
              <w:autoSpaceDN w:val="0"/>
              <w:adjustRightInd w:val="0"/>
              <w:spacing w:line="320" w:lineRule="atLeast"/>
              <w:ind w:left="60" w:right="60"/>
              <w:jc w:val="right"/>
              <w:rPr>
                <w:rFonts w:ascii="Arial" w:hAnsi="Arial" w:cs="Arial"/>
                <w:color w:val="000000"/>
                <w:sz w:val="18"/>
                <w:szCs w:val="18"/>
              </w:rPr>
            </w:pPr>
            <w:r w:rsidRPr="006270AD">
              <w:rPr>
                <w:rFonts w:ascii="Arial" w:hAnsi="Arial" w:cs="Arial"/>
                <w:color w:val="000000"/>
                <w:sz w:val="18"/>
                <w:szCs w:val="18"/>
              </w:rPr>
              <w:t>933118.519</w:t>
            </w:r>
          </w:p>
        </w:tc>
        <w:tc>
          <w:tcPr>
            <w:tcW w:w="1009" w:type="dxa"/>
            <w:tcBorders>
              <w:top w:val="nil"/>
              <w:left w:val="nil"/>
              <w:bottom w:val="nil"/>
              <w:right w:val="nil"/>
            </w:tcBorders>
            <w:shd w:val="clear" w:color="auto" w:fill="FFFFFF"/>
            <w:vAlign w:val="center"/>
          </w:tcPr>
          <w:p w14:paraId="692C1AD0" w14:textId="77777777" w:rsidR="006270AD" w:rsidRPr="006270AD" w:rsidRDefault="006270AD" w:rsidP="006270AD">
            <w:pPr>
              <w:autoSpaceDE w:val="0"/>
              <w:autoSpaceDN w:val="0"/>
              <w:adjustRightInd w:val="0"/>
              <w:spacing w:line="320" w:lineRule="atLeast"/>
              <w:ind w:left="60" w:right="60"/>
              <w:jc w:val="right"/>
              <w:rPr>
                <w:rFonts w:ascii="Arial" w:hAnsi="Arial" w:cs="Arial"/>
                <w:color w:val="000000"/>
                <w:sz w:val="18"/>
                <w:szCs w:val="18"/>
              </w:rPr>
            </w:pPr>
            <w:r w:rsidRPr="006270AD">
              <w:rPr>
                <w:rFonts w:ascii="Arial" w:hAnsi="Arial" w:cs="Arial"/>
                <w:color w:val="000000"/>
                <w:sz w:val="18"/>
                <w:szCs w:val="18"/>
              </w:rPr>
              <w:t>26</w:t>
            </w:r>
          </w:p>
        </w:tc>
        <w:tc>
          <w:tcPr>
            <w:tcW w:w="1391" w:type="dxa"/>
            <w:tcBorders>
              <w:top w:val="nil"/>
              <w:left w:val="nil"/>
              <w:bottom w:val="nil"/>
              <w:right w:val="nil"/>
            </w:tcBorders>
            <w:shd w:val="clear" w:color="auto" w:fill="FFFFFF"/>
          </w:tcPr>
          <w:p w14:paraId="5C0D9AC4" w14:textId="77777777" w:rsidR="006270AD" w:rsidRPr="006270AD" w:rsidRDefault="006270AD" w:rsidP="006270AD">
            <w:pPr>
              <w:autoSpaceDE w:val="0"/>
              <w:autoSpaceDN w:val="0"/>
              <w:adjustRightInd w:val="0"/>
              <w:rPr>
                <w:rFonts w:ascii="Times New Roman" w:hAnsi="Times New Roman" w:cs="Times New Roman"/>
              </w:rPr>
            </w:pPr>
          </w:p>
        </w:tc>
        <w:tc>
          <w:tcPr>
            <w:tcW w:w="1009" w:type="dxa"/>
            <w:tcBorders>
              <w:top w:val="nil"/>
              <w:left w:val="nil"/>
              <w:bottom w:val="nil"/>
              <w:right w:val="nil"/>
            </w:tcBorders>
            <w:shd w:val="clear" w:color="auto" w:fill="FFFFFF"/>
          </w:tcPr>
          <w:p w14:paraId="10F73F0D" w14:textId="77777777" w:rsidR="006270AD" w:rsidRPr="006270AD" w:rsidRDefault="006270AD" w:rsidP="006270AD">
            <w:pPr>
              <w:autoSpaceDE w:val="0"/>
              <w:autoSpaceDN w:val="0"/>
              <w:adjustRightInd w:val="0"/>
              <w:rPr>
                <w:rFonts w:ascii="Times New Roman" w:hAnsi="Times New Roman" w:cs="Times New Roman"/>
              </w:rPr>
            </w:pPr>
          </w:p>
        </w:tc>
        <w:tc>
          <w:tcPr>
            <w:tcW w:w="1009" w:type="dxa"/>
            <w:tcBorders>
              <w:top w:val="nil"/>
              <w:left w:val="nil"/>
              <w:bottom w:val="nil"/>
              <w:right w:val="nil"/>
            </w:tcBorders>
            <w:shd w:val="clear" w:color="auto" w:fill="FFFFFF"/>
          </w:tcPr>
          <w:p w14:paraId="783A9423" w14:textId="77777777" w:rsidR="006270AD" w:rsidRPr="006270AD" w:rsidRDefault="006270AD" w:rsidP="006270AD">
            <w:pPr>
              <w:autoSpaceDE w:val="0"/>
              <w:autoSpaceDN w:val="0"/>
              <w:adjustRightInd w:val="0"/>
              <w:rPr>
                <w:rFonts w:ascii="Times New Roman" w:hAnsi="Times New Roman" w:cs="Times New Roman"/>
              </w:rPr>
            </w:pPr>
          </w:p>
        </w:tc>
      </w:tr>
      <w:tr w:rsidR="006270AD" w:rsidRPr="006270AD" w14:paraId="3909F825" w14:textId="77777777">
        <w:tblPrEx>
          <w:tblCellMar>
            <w:top w:w="0" w:type="dxa"/>
            <w:bottom w:w="0" w:type="dxa"/>
          </w:tblCellMar>
        </w:tblPrEx>
        <w:trPr>
          <w:cantSplit/>
        </w:trPr>
        <w:tc>
          <w:tcPr>
            <w:tcW w:w="734" w:type="dxa"/>
            <w:vMerge w:val="restart"/>
            <w:tcBorders>
              <w:top w:val="nil"/>
              <w:left w:val="nil"/>
              <w:bottom w:val="nil"/>
              <w:right w:val="nil"/>
            </w:tcBorders>
            <w:shd w:val="clear" w:color="auto" w:fill="FFFFFF"/>
            <w:vAlign w:val="center"/>
          </w:tcPr>
          <w:p w14:paraId="334A50F4" w14:textId="77777777" w:rsidR="006270AD" w:rsidRPr="006270AD" w:rsidRDefault="006270AD" w:rsidP="006270AD">
            <w:pPr>
              <w:autoSpaceDE w:val="0"/>
              <w:autoSpaceDN w:val="0"/>
              <w:adjustRightInd w:val="0"/>
              <w:spacing w:line="320" w:lineRule="atLeast"/>
              <w:ind w:left="60" w:right="60"/>
              <w:rPr>
                <w:rFonts w:ascii="Arial" w:hAnsi="Arial" w:cs="Arial"/>
                <w:color w:val="000000"/>
                <w:sz w:val="18"/>
                <w:szCs w:val="18"/>
              </w:rPr>
            </w:pPr>
            <w:r w:rsidRPr="006270AD">
              <w:rPr>
                <w:rFonts w:ascii="Arial" w:hAnsi="Arial" w:cs="Arial"/>
                <w:color w:val="000000"/>
                <w:sz w:val="18"/>
                <w:szCs w:val="18"/>
              </w:rPr>
              <w:t>2</w:t>
            </w:r>
          </w:p>
        </w:tc>
        <w:tc>
          <w:tcPr>
            <w:tcW w:w="1269" w:type="dxa"/>
            <w:tcBorders>
              <w:top w:val="nil"/>
              <w:left w:val="nil"/>
              <w:bottom w:val="nil"/>
              <w:right w:val="nil"/>
            </w:tcBorders>
            <w:shd w:val="clear" w:color="auto" w:fill="FFFFFF"/>
            <w:vAlign w:val="center"/>
          </w:tcPr>
          <w:p w14:paraId="45107F46" w14:textId="77777777" w:rsidR="006270AD" w:rsidRPr="006270AD" w:rsidRDefault="006270AD" w:rsidP="006270AD">
            <w:pPr>
              <w:autoSpaceDE w:val="0"/>
              <w:autoSpaceDN w:val="0"/>
              <w:adjustRightInd w:val="0"/>
              <w:spacing w:line="320" w:lineRule="atLeast"/>
              <w:ind w:left="60" w:right="60"/>
              <w:rPr>
                <w:rFonts w:ascii="Arial" w:hAnsi="Arial" w:cs="Arial"/>
                <w:color w:val="000000"/>
                <w:sz w:val="18"/>
                <w:szCs w:val="18"/>
              </w:rPr>
            </w:pPr>
            <w:r w:rsidRPr="006270AD">
              <w:rPr>
                <w:rFonts w:ascii="Arial" w:hAnsi="Arial" w:cs="Arial"/>
                <w:color w:val="000000"/>
                <w:sz w:val="18"/>
                <w:szCs w:val="18"/>
              </w:rPr>
              <w:t>Regression</w:t>
            </w:r>
          </w:p>
        </w:tc>
        <w:tc>
          <w:tcPr>
            <w:tcW w:w="1468" w:type="dxa"/>
            <w:tcBorders>
              <w:top w:val="nil"/>
              <w:left w:val="nil"/>
              <w:bottom w:val="nil"/>
              <w:right w:val="nil"/>
            </w:tcBorders>
            <w:shd w:val="clear" w:color="auto" w:fill="FFFFFF"/>
            <w:vAlign w:val="center"/>
          </w:tcPr>
          <w:p w14:paraId="24EF8A15" w14:textId="77777777" w:rsidR="006270AD" w:rsidRPr="006270AD" w:rsidRDefault="006270AD" w:rsidP="006270AD">
            <w:pPr>
              <w:autoSpaceDE w:val="0"/>
              <w:autoSpaceDN w:val="0"/>
              <w:adjustRightInd w:val="0"/>
              <w:spacing w:line="320" w:lineRule="atLeast"/>
              <w:ind w:left="60" w:right="60"/>
              <w:jc w:val="right"/>
              <w:rPr>
                <w:rFonts w:ascii="Arial" w:hAnsi="Arial" w:cs="Arial"/>
                <w:color w:val="000000"/>
                <w:sz w:val="18"/>
                <w:szCs w:val="18"/>
              </w:rPr>
            </w:pPr>
            <w:r w:rsidRPr="006270AD">
              <w:rPr>
                <w:rFonts w:ascii="Arial" w:hAnsi="Arial" w:cs="Arial"/>
                <w:color w:val="000000"/>
                <w:sz w:val="18"/>
                <w:szCs w:val="18"/>
              </w:rPr>
              <w:t>906483.639</w:t>
            </w:r>
          </w:p>
        </w:tc>
        <w:tc>
          <w:tcPr>
            <w:tcW w:w="1009" w:type="dxa"/>
            <w:tcBorders>
              <w:top w:val="nil"/>
              <w:left w:val="nil"/>
              <w:bottom w:val="nil"/>
              <w:right w:val="nil"/>
            </w:tcBorders>
            <w:shd w:val="clear" w:color="auto" w:fill="FFFFFF"/>
            <w:vAlign w:val="center"/>
          </w:tcPr>
          <w:p w14:paraId="1490FF74" w14:textId="77777777" w:rsidR="006270AD" w:rsidRPr="006270AD" w:rsidRDefault="006270AD" w:rsidP="006270AD">
            <w:pPr>
              <w:autoSpaceDE w:val="0"/>
              <w:autoSpaceDN w:val="0"/>
              <w:adjustRightInd w:val="0"/>
              <w:spacing w:line="320" w:lineRule="atLeast"/>
              <w:ind w:left="60" w:right="60"/>
              <w:jc w:val="right"/>
              <w:rPr>
                <w:rFonts w:ascii="Arial" w:hAnsi="Arial" w:cs="Arial"/>
                <w:color w:val="000000"/>
                <w:sz w:val="18"/>
                <w:szCs w:val="18"/>
              </w:rPr>
            </w:pPr>
            <w:r w:rsidRPr="006270AD">
              <w:rPr>
                <w:rFonts w:ascii="Arial" w:hAnsi="Arial" w:cs="Arial"/>
                <w:color w:val="000000"/>
                <w:sz w:val="18"/>
                <w:szCs w:val="18"/>
              </w:rPr>
              <w:t>2</w:t>
            </w:r>
          </w:p>
        </w:tc>
        <w:tc>
          <w:tcPr>
            <w:tcW w:w="1391" w:type="dxa"/>
            <w:tcBorders>
              <w:top w:val="nil"/>
              <w:left w:val="nil"/>
              <w:bottom w:val="nil"/>
              <w:right w:val="nil"/>
            </w:tcBorders>
            <w:shd w:val="clear" w:color="auto" w:fill="FFFFFF"/>
            <w:vAlign w:val="center"/>
          </w:tcPr>
          <w:p w14:paraId="19A4C4FB" w14:textId="77777777" w:rsidR="006270AD" w:rsidRPr="006270AD" w:rsidRDefault="006270AD" w:rsidP="006270AD">
            <w:pPr>
              <w:autoSpaceDE w:val="0"/>
              <w:autoSpaceDN w:val="0"/>
              <w:adjustRightInd w:val="0"/>
              <w:spacing w:line="320" w:lineRule="atLeast"/>
              <w:ind w:left="60" w:right="60"/>
              <w:jc w:val="right"/>
              <w:rPr>
                <w:rFonts w:ascii="Arial" w:hAnsi="Arial" w:cs="Arial"/>
                <w:color w:val="000000"/>
                <w:sz w:val="18"/>
                <w:szCs w:val="18"/>
              </w:rPr>
            </w:pPr>
            <w:r w:rsidRPr="006270AD">
              <w:rPr>
                <w:rFonts w:ascii="Arial" w:hAnsi="Arial" w:cs="Arial"/>
                <w:color w:val="000000"/>
                <w:sz w:val="18"/>
                <w:szCs w:val="18"/>
              </w:rPr>
              <w:t>453241.819</w:t>
            </w:r>
          </w:p>
        </w:tc>
        <w:tc>
          <w:tcPr>
            <w:tcW w:w="1009" w:type="dxa"/>
            <w:tcBorders>
              <w:top w:val="nil"/>
              <w:left w:val="nil"/>
              <w:bottom w:val="nil"/>
              <w:right w:val="nil"/>
            </w:tcBorders>
            <w:shd w:val="clear" w:color="auto" w:fill="FFFFFF"/>
            <w:vAlign w:val="center"/>
          </w:tcPr>
          <w:p w14:paraId="6125A1BB" w14:textId="77777777" w:rsidR="006270AD" w:rsidRPr="006270AD" w:rsidRDefault="006270AD" w:rsidP="006270AD">
            <w:pPr>
              <w:autoSpaceDE w:val="0"/>
              <w:autoSpaceDN w:val="0"/>
              <w:adjustRightInd w:val="0"/>
              <w:spacing w:line="320" w:lineRule="atLeast"/>
              <w:ind w:left="60" w:right="60"/>
              <w:jc w:val="right"/>
              <w:rPr>
                <w:rFonts w:ascii="Arial" w:hAnsi="Arial" w:cs="Arial"/>
                <w:color w:val="000000"/>
                <w:sz w:val="18"/>
                <w:szCs w:val="18"/>
              </w:rPr>
            </w:pPr>
            <w:r w:rsidRPr="006270AD">
              <w:rPr>
                <w:rFonts w:ascii="Arial" w:hAnsi="Arial" w:cs="Arial"/>
                <w:color w:val="000000"/>
                <w:sz w:val="18"/>
                <w:szCs w:val="18"/>
              </w:rPr>
              <w:t>408.404</w:t>
            </w:r>
          </w:p>
        </w:tc>
        <w:tc>
          <w:tcPr>
            <w:tcW w:w="1009" w:type="dxa"/>
            <w:tcBorders>
              <w:top w:val="nil"/>
              <w:left w:val="nil"/>
              <w:bottom w:val="nil"/>
              <w:right w:val="nil"/>
            </w:tcBorders>
            <w:shd w:val="clear" w:color="auto" w:fill="FFFFFF"/>
            <w:vAlign w:val="center"/>
          </w:tcPr>
          <w:p w14:paraId="7BBA66E2" w14:textId="77777777" w:rsidR="006270AD" w:rsidRPr="006270AD" w:rsidRDefault="006270AD" w:rsidP="006270AD">
            <w:pPr>
              <w:autoSpaceDE w:val="0"/>
              <w:autoSpaceDN w:val="0"/>
              <w:adjustRightInd w:val="0"/>
              <w:spacing w:line="320" w:lineRule="atLeast"/>
              <w:ind w:left="60" w:right="60"/>
              <w:jc w:val="right"/>
              <w:rPr>
                <w:rFonts w:ascii="Arial" w:hAnsi="Arial" w:cs="Arial"/>
                <w:color w:val="000000"/>
                <w:sz w:val="18"/>
                <w:szCs w:val="18"/>
              </w:rPr>
            </w:pPr>
            <w:r w:rsidRPr="006270AD">
              <w:rPr>
                <w:rFonts w:ascii="Arial" w:hAnsi="Arial" w:cs="Arial"/>
                <w:color w:val="000000"/>
                <w:sz w:val="18"/>
                <w:szCs w:val="18"/>
              </w:rPr>
              <w:t>.000</w:t>
            </w:r>
            <w:r w:rsidRPr="006270AD">
              <w:rPr>
                <w:rFonts w:ascii="Arial" w:hAnsi="Arial" w:cs="Arial"/>
                <w:color w:val="000000"/>
                <w:sz w:val="18"/>
                <w:szCs w:val="18"/>
                <w:vertAlign w:val="superscript"/>
              </w:rPr>
              <w:t>c</w:t>
            </w:r>
          </w:p>
        </w:tc>
      </w:tr>
      <w:tr w:rsidR="006270AD" w:rsidRPr="006270AD" w14:paraId="1A2DB289" w14:textId="77777777">
        <w:tblPrEx>
          <w:tblCellMar>
            <w:top w:w="0" w:type="dxa"/>
            <w:bottom w:w="0" w:type="dxa"/>
          </w:tblCellMar>
        </w:tblPrEx>
        <w:trPr>
          <w:cantSplit/>
        </w:trPr>
        <w:tc>
          <w:tcPr>
            <w:tcW w:w="734" w:type="dxa"/>
            <w:vMerge/>
            <w:tcBorders>
              <w:top w:val="nil"/>
              <w:left w:val="nil"/>
              <w:bottom w:val="nil"/>
              <w:right w:val="nil"/>
            </w:tcBorders>
            <w:shd w:val="clear" w:color="auto" w:fill="FFFFFF"/>
            <w:vAlign w:val="center"/>
          </w:tcPr>
          <w:p w14:paraId="4E8169A6" w14:textId="77777777" w:rsidR="006270AD" w:rsidRPr="006270AD" w:rsidRDefault="006270AD" w:rsidP="006270AD">
            <w:pPr>
              <w:autoSpaceDE w:val="0"/>
              <w:autoSpaceDN w:val="0"/>
              <w:adjustRightInd w:val="0"/>
              <w:rPr>
                <w:rFonts w:ascii="Arial" w:hAnsi="Arial" w:cs="Arial"/>
                <w:color w:val="000000"/>
                <w:sz w:val="18"/>
                <w:szCs w:val="18"/>
              </w:rPr>
            </w:pPr>
          </w:p>
        </w:tc>
        <w:tc>
          <w:tcPr>
            <w:tcW w:w="1269" w:type="dxa"/>
            <w:tcBorders>
              <w:top w:val="nil"/>
              <w:left w:val="nil"/>
              <w:bottom w:val="nil"/>
              <w:right w:val="nil"/>
            </w:tcBorders>
            <w:shd w:val="clear" w:color="auto" w:fill="FFFFFF"/>
            <w:vAlign w:val="center"/>
          </w:tcPr>
          <w:p w14:paraId="55BEE6B6" w14:textId="77777777" w:rsidR="006270AD" w:rsidRPr="006270AD" w:rsidRDefault="006270AD" w:rsidP="006270AD">
            <w:pPr>
              <w:autoSpaceDE w:val="0"/>
              <w:autoSpaceDN w:val="0"/>
              <w:adjustRightInd w:val="0"/>
              <w:spacing w:line="320" w:lineRule="atLeast"/>
              <w:ind w:left="60" w:right="60"/>
              <w:rPr>
                <w:rFonts w:ascii="Arial" w:hAnsi="Arial" w:cs="Arial"/>
                <w:color w:val="000000"/>
                <w:sz w:val="18"/>
                <w:szCs w:val="18"/>
              </w:rPr>
            </w:pPr>
            <w:r w:rsidRPr="006270AD">
              <w:rPr>
                <w:rFonts w:ascii="Arial" w:hAnsi="Arial" w:cs="Arial"/>
                <w:color w:val="000000"/>
                <w:sz w:val="18"/>
                <w:szCs w:val="18"/>
              </w:rPr>
              <w:t>Residual</w:t>
            </w:r>
          </w:p>
        </w:tc>
        <w:tc>
          <w:tcPr>
            <w:tcW w:w="1468" w:type="dxa"/>
            <w:tcBorders>
              <w:top w:val="nil"/>
              <w:left w:val="nil"/>
              <w:bottom w:val="nil"/>
              <w:right w:val="nil"/>
            </w:tcBorders>
            <w:shd w:val="clear" w:color="auto" w:fill="FFFFFF"/>
            <w:vAlign w:val="center"/>
          </w:tcPr>
          <w:p w14:paraId="17A5B30E" w14:textId="77777777" w:rsidR="006270AD" w:rsidRPr="006270AD" w:rsidRDefault="006270AD" w:rsidP="006270AD">
            <w:pPr>
              <w:autoSpaceDE w:val="0"/>
              <w:autoSpaceDN w:val="0"/>
              <w:adjustRightInd w:val="0"/>
              <w:spacing w:line="320" w:lineRule="atLeast"/>
              <w:ind w:left="60" w:right="60"/>
              <w:jc w:val="right"/>
              <w:rPr>
                <w:rFonts w:ascii="Arial" w:hAnsi="Arial" w:cs="Arial"/>
                <w:color w:val="000000"/>
                <w:sz w:val="18"/>
                <w:szCs w:val="18"/>
              </w:rPr>
            </w:pPr>
            <w:r w:rsidRPr="006270AD">
              <w:rPr>
                <w:rFonts w:ascii="Arial" w:hAnsi="Arial" w:cs="Arial"/>
                <w:color w:val="000000"/>
                <w:sz w:val="18"/>
                <w:szCs w:val="18"/>
              </w:rPr>
              <w:t>26634.880</w:t>
            </w:r>
          </w:p>
        </w:tc>
        <w:tc>
          <w:tcPr>
            <w:tcW w:w="1009" w:type="dxa"/>
            <w:tcBorders>
              <w:top w:val="nil"/>
              <w:left w:val="nil"/>
              <w:bottom w:val="nil"/>
              <w:right w:val="nil"/>
            </w:tcBorders>
            <w:shd w:val="clear" w:color="auto" w:fill="FFFFFF"/>
            <w:vAlign w:val="center"/>
          </w:tcPr>
          <w:p w14:paraId="4AD2D8E2" w14:textId="77777777" w:rsidR="006270AD" w:rsidRPr="006270AD" w:rsidRDefault="006270AD" w:rsidP="006270AD">
            <w:pPr>
              <w:autoSpaceDE w:val="0"/>
              <w:autoSpaceDN w:val="0"/>
              <w:adjustRightInd w:val="0"/>
              <w:spacing w:line="320" w:lineRule="atLeast"/>
              <w:ind w:left="60" w:right="60"/>
              <w:jc w:val="right"/>
              <w:rPr>
                <w:rFonts w:ascii="Arial" w:hAnsi="Arial" w:cs="Arial"/>
                <w:color w:val="000000"/>
                <w:sz w:val="18"/>
                <w:szCs w:val="18"/>
              </w:rPr>
            </w:pPr>
            <w:r w:rsidRPr="006270AD">
              <w:rPr>
                <w:rFonts w:ascii="Arial" w:hAnsi="Arial" w:cs="Arial"/>
                <w:color w:val="000000"/>
                <w:sz w:val="18"/>
                <w:szCs w:val="18"/>
              </w:rPr>
              <w:t>24</w:t>
            </w:r>
          </w:p>
        </w:tc>
        <w:tc>
          <w:tcPr>
            <w:tcW w:w="1391" w:type="dxa"/>
            <w:tcBorders>
              <w:top w:val="nil"/>
              <w:left w:val="nil"/>
              <w:bottom w:val="nil"/>
              <w:right w:val="nil"/>
            </w:tcBorders>
            <w:shd w:val="clear" w:color="auto" w:fill="FFFFFF"/>
            <w:vAlign w:val="center"/>
          </w:tcPr>
          <w:p w14:paraId="15D723CE" w14:textId="77777777" w:rsidR="006270AD" w:rsidRPr="006270AD" w:rsidRDefault="006270AD" w:rsidP="006270AD">
            <w:pPr>
              <w:autoSpaceDE w:val="0"/>
              <w:autoSpaceDN w:val="0"/>
              <w:adjustRightInd w:val="0"/>
              <w:spacing w:line="320" w:lineRule="atLeast"/>
              <w:ind w:left="60" w:right="60"/>
              <w:jc w:val="right"/>
              <w:rPr>
                <w:rFonts w:ascii="Arial" w:hAnsi="Arial" w:cs="Arial"/>
                <w:color w:val="000000"/>
                <w:sz w:val="18"/>
                <w:szCs w:val="18"/>
              </w:rPr>
            </w:pPr>
            <w:r w:rsidRPr="006270AD">
              <w:rPr>
                <w:rFonts w:ascii="Arial" w:hAnsi="Arial" w:cs="Arial"/>
                <w:color w:val="000000"/>
                <w:sz w:val="18"/>
                <w:szCs w:val="18"/>
              </w:rPr>
              <w:t>1109.787</w:t>
            </w:r>
          </w:p>
        </w:tc>
        <w:tc>
          <w:tcPr>
            <w:tcW w:w="1009" w:type="dxa"/>
            <w:tcBorders>
              <w:top w:val="nil"/>
              <w:left w:val="nil"/>
              <w:bottom w:val="nil"/>
              <w:right w:val="nil"/>
            </w:tcBorders>
            <w:shd w:val="clear" w:color="auto" w:fill="FFFFFF"/>
          </w:tcPr>
          <w:p w14:paraId="7985572C" w14:textId="77777777" w:rsidR="006270AD" w:rsidRPr="006270AD" w:rsidRDefault="006270AD" w:rsidP="006270AD">
            <w:pPr>
              <w:autoSpaceDE w:val="0"/>
              <w:autoSpaceDN w:val="0"/>
              <w:adjustRightInd w:val="0"/>
              <w:rPr>
                <w:rFonts w:ascii="Times New Roman" w:hAnsi="Times New Roman" w:cs="Times New Roman"/>
              </w:rPr>
            </w:pPr>
          </w:p>
        </w:tc>
        <w:tc>
          <w:tcPr>
            <w:tcW w:w="1009" w:type="dxa"/>
            <w:tcBorders>
              <w:top w:val="nil"/>
              <w:left w:val="nil"/>
              <w:bottom w:val="nil"/>
              <w:right w:val="nil"/>
            </w:tcBorders>
            <w:shd w:val="clear" w:color="auto" w:fill="FFFFFF"/>
          </w:tcPr>
          <w:p w14:paraId="0B6E1BD0" w14:textId="77777777" w:rsidR="006270AD" w:rsidRPr="006270AD" w:rsidRDefault="006270AD" w:rsidP="006270AD">
            <w:pPr>
              <w:autoSpaceDE w:val="0"/>
              <w:autoSpaceDN w:val="0"/>
              <w:adjustRightInd w:val="0"/>
              <w:rPr>
                <w:rFonts w:ascii="Times New Roman" w:hAnsi="Times New Roman" w:cs="Times New Roman"/>
              </w:rPr>
            </w:pPr>
          </w:p>
        </w:tc>
      </w:tr>
      <w:tr w:rsidR="006270AD" w:rsidRPr="006270AD" w14:paraId="557F3359" w14:textId="77777777">
        <w:tblPrEx>
          <w:tblCellMar>
            <w:top w:w="0" w:type="dxa"/>
            <w:bottom w:w="0" w:type="dxa"/>
          </w:tblCellMar>
        </w:tblPrEx>
        <w:trPr>
          <w:cantSplit/>
        </w:trPr>
        <w:tc>
          <w:tcPr>
            <w:tcW w:w="734" w:type="dxa"/>
            <w:vMerge/>
            <w:tcBorders>
              <w:top w:val="nil"/>
              <w:left w:val="nil"/>
              <w:bottom w:val="nil"/>
              <w:right w:val="nil"/>
            </w:tcBorders>
            <w:shd w:val="clear" w:color="auto" w:fill="FFFFFF"/>
            <w:vAlign w:val="center"/>
          </w:tcPr>
          <w:p w14:paraId="6626FF8B" w14:textId="77777777" w:rsidR="006270AD" w:rsidRPr="006270AD" w:rsidRDefault="006270AD" w:rsidP="006270AD">
            <w:pPr>
              <w:autoSpaceDE w:val="0"/>
              <w:autoSpaceDN w:val="0"/>
              <w:adjustRightInd w:val="0"/>
              <w:rPr>
                <w:rFonts w:ascii="Times New Roman" w:hAnsi="Times New Roman" w:cs="Times New Roman"/>
              </w:rPr>
            </w:pPr>
          </w:p>
        </w:tc>
        <w:tc>
          <w:tcPr>
            <w:tcW w:w="1269" w:type="dxa"/>
            <w:tcBorders>
              <w:top w:val="nil"/>
              <w:left w:val="nil"/>
              <w:bottom w:val="nil"/>
              <w:right w:val="nil"/>
            </w:tcBorders>
            <w:shd w:val="clear" w:color="auto" w:fill="FFFFFF"/>
            <w:vAlign w:val="center"/>
          </w:tcPr>
          <w:p w14:paraId="0126662B" w14:textId="77777777" w:rsidR="006270AD" w:rsidRPr="006270AD" w:rsidRDefault="006270AD" w:rsidP="006270AD">
            <w:pPr>
              <w:autoSpaceDE w:val="0"/>
              <w:autoSpaceDN w:val="0"/>
              <w:adjustRightInd w:val="0"/>
              <w:spacing w:line="320" w:lineRule="atLeast"/>
              <w:ind w:left="60" w:right="60"/>
              <w:rPr>
                <w:rFonts w:ascii="Arial" w:hAnsi="Arial" w:cs="Arial"/>
                <w:color w:val="000000"/>
                <w:sz w:val="18"/>
                <w:szCs w:val="18"/>
              </w:rPr>
            </w:pPr>
            <w:r w:rsidRPr="006270AD">
              <w:rPr>
                <w:rFonts w:ascii="Arial" w:hAnsi="Arial" w:cs="Arial"/>
                <w:color w:val="000000"/>
                <w:sz w:val="18"/>
                <w:szCs w:val="18"/>
              </w:rPr>
              <w:t>Total</w:t>
            </w:r>
          </w:p>
        </w:tc>
        <w:tc>
          <w:tcPr>
            <w:tcW w:w="1468" w:type="dxa"/>
            <w:tcBorders>
              <w:top w:val="nil"/>
              <w:left w:val="nil"/>
              <w:bottom w:val="nil"/>
              <w:right w:val="nil"/>
            </w:tcBorders>
            <w:shd w:val="clear" w:color="auto" w:fill="FFFFFF"/>
            <w:vAlign w:val="center"/>
          </w:tcPr>
          <w:p w14:paraId="392A3DF6" w14:textId="77777777" w:rsidR="006270AD" w:rsidRPr="006270AD" w:rsidRDefault="006270AD" w:rsidP="006270AD">
            <w:pPr>
              <w:autoSpaceDE w:val="0"/>
              <w:autoSpaceDN w:val="0"/>
              <w:adjustRightInd w:val="0"/>
              <w:spacing w:line="320" w:lineRule="atLeast"/>
              <w:ind w:left="60" w:right="60"/>
              <w:jc w:val="right"/>
              <w:rPr>
                <w:rFonts w:ascii="Arial" w:hAnsi="Arial" w:cs="Arial"/>
                <w:color w:val="000000"/>
                <w:sz w:val="18"/>
                <w:szCs w:val="18"/>
              </w:rPr>
            </w:pPr>
            <w:r w:rsidRPr="006270AD">
              <w:rPr>
                <w:rFonts w:ascii="Arial" w:hAnsi="Arial" w:cs="Arial"/>
                <w:color w:val="000000"/>
                <w:sz w:val="18"/>
                <w:szCs w:val="18"/>
              </w:rPr>
              <w:t>933118.519</w:t>
            </w:r>
          </w:p>
        </w:tc>
        <w:tc>
          <w:tcPr>
            <w:tcW w:w="1009" w:type="dxa"/>
            <w:tcBorders>
              <w:top w:val="nil"/>
              <w:left w:val="nil"/>
              <w:bottom w:val="nil"/>
              <w:right w:val="nil"/>
            </w:tcBorders>
            <w:shd w:val="clear" w:color="auto" w:fill="FFFFFF"/>
            <w:vAlign w:val="center"/>
          </w:tcPr>
          <w:p w14:paraId="2497E501" w14:textId="77777777" w:rsidR="006270AD" w:rsidRPr="006270AD" w:rsidRDefault="006270AD" w:rsidP="006270AD">
            <w:pPr>
              <w:autoSpaceDE w:val="0"/>
              <w:autoSpaceDN w:val="0"/>
              <w:adjustRightInd w:val="0"/>
              <w:spacing w:line="320" w:lineRule="atLeast"/>
              <w:ind w:left="60" w:right="60"/>
              <w:jc w:val="right"/>
              <w:rPr>
                <w:rFonts w:ascii="Arial" w:hAnsi="Arial" w:cs="Arial"/>
                <w:color w:val="000000"/>
                <w:sz w:val="18"/>
                <w:szCs w:val="18"/>
              </w:rPr>
            </w:pPr>
            <w:r w:rsidRPr="006270AD">
              <w:rPr>
                <w:rFonts w:ascii="Arial" w:hAnsi="Arial" w:cs="Arial"/>
                <w:color w:val="000000"/>
                <w:sz w:val="18"/>
                <w:szCs w:val="18"/>
              </w:rPr>
              <w:t>26</w:t>
            </w:r>
          </w:p>
        </w:tc>
        <w:tc>
          <w:tcPr>
            <w:tcW w:w="1391" w:type="dxa"/>
            <w:tcBorders>
              <w:top w:val="nil"/>
              <w:left w:val="nil"/>
              <w:bottom w:val="nil"/>
              <w:right w:val="nil"/>
            </w:tcBorders>
            <w:shd w:val="clear" w:color="auto" w:fill="FFFFFF"/>
          </w:tcPr>
          <w:p w14:paraId="7239261C" w14:textId="77777777" w:rsidR="006270AD" w:rsidRPr="006270AD" w:rsidRDefault="006270AD" w:rsidP="006270AD">
            <w:pPr>
              <w:autoSpaceDE w:val="0"/>
              <w:autoSpaceDN w:val="0"/>
              <w:adjustRightInd w:val="0"/>
              <w:rPr>
                <w:rFonts w:ascii="Times New Roman" w:hAnsi="Times New Roman" w:cs="Times New Roman"/>
              </w:rPr>
            </w:pPr>
          </w:p>
        </w:tc>
        <w:tc>
          <w:tcPr>
            <w:tcW w:w="1009" w:type="dxa"/>
            <w:tcBorders>
              <w:top w:val="nil"/>
              <w:left w:val="nil"/>
              <w:bottom w:val="nil"/>
              <w:right w:val="nil"/>
            </w:tcBorders>
            <w:shd w:val="clear" w:color="auto" w:fill="FFFFFF"/>
          </w:tcPr>
          <w:p w14:paraId="1577FCB5" w14:textId="77777777" w:rsidR="006270AD" w:rsidRPr="006270AD" w:rsidRDefault="006270AD" w:rsidP="006270AD">
            <w:pPr>
              <w:autoSpaceDE w:val="0"/>
              <w:autoSpaceDN w:val="0"/>
              <w:adjustRightInd w:val="0"/>
              <w:rPr>
                <w:rFonts w:ascii="Times New Roman" w:hAnsi="Times New Roman" w:cs="Times New Roman"/>
              </w:rPr>
            </w:pPr>
          </w:p>
        </w:tc>
        <w:tc>
          <w:tcPr>
            <w:tcW w:w="1009" w:type="dxa"/>
            <w:tcBorders>
              <w:top w:val="nil"/>
              <w:left w:val="nil"/>
              <w:bottom w:val="nil"/>
              <w:right w:val="nil"/>
            </w:tcBorders>
            <w:shd w:val="clear" w:color="auto" w:fill="FFFFFF"/>
          </w:tcPr>
          <w:p w14:paraId="37265B09" w14:textId="77777777" w:rsidR="006270AD" w:rsidRPr="006270AD" w:rsidRDefault="006270AD" w:rsidP="006270AD">
            <w:pPr>
              <w:autoSpaceDE w:val="0"/>
              <w:autoSpaceDN w:val="0"/>
              <w:adjustRightInd w:val="0"/>
              <w:rPr>
                <w:rFonts w:ascii="Times New Roman" w:hAnsi="Times New Roman" w:cs="Times New Roman"/>
              </w:rPr>
            </w:pPr>
          </w:p>
        </w:tc>
      </w:tr>
      <w:tr w:rsidR="006270AD" w:rsidRPr="006270AD" w14:paraId="1647CD04" w14:textId="77777777">
        <w:tblPrEx>
          <w:tblCellMar>
            <w:top w:w="0" w:type="dxa"/>
            <w:bottom w:w="0" w:type="dxa"/>
          </w:tblCellMar>
        </w:tblPrEx>
        <w:trPr>
          <w:cantSplit/>
        </w:trPr>
        <w:tc>
          <w:tcPr>
            <w:tcW w:w="734" w:type="dxa"/>
            <w:vMerge w:val="restart"/>
            <w:tcBorders>
              <w:top w:val="nil"/>
              <w:left w:val="nil"/>
              <w:bottom w:val="double" w:sz="8" w:space="0" w:color="000000"/>
              <w:right w:val="nil"/>
            </w:tcBorders>
            <w:shd w:val="clear" w:color="auto" w:fill="FFFFFF"/>
            <w:vAlign w:val="center"/>
          </w:tcPr>
          <w:p w14:paraId="0BE1B753" w14:textId="77777777" w:rsidR="006270AD" w:rsidRPr="006270AD" w:rsidRDefault="006270AD" w:rsidP="006270AD">
            <w:pPr>
              <w:autoSpaceDE w:val="0"/>
              <w:autoSpaceDN w:val="0"/>
              <w:adjustRightInd w:val="0"/>
              <w:spacing w:line="320" w:lineRule="atLeast"/>
              <w:ind w:left="60" w:right="60"/>
              <w:rPr>
                <w:rFonts w:ascii="Arial" w:hAnsi="Arial" w:cs="Arial"/>
                <w:color w:val="000000"/>
                <w:sz w:val="18"/>
                <w:szCs w:val="18"/>
              </w:rPr>
            </w:pPr>
            <w:r w:rsidRPr="006270AD">
              <w:rPr>
                <w:rFonts w:ascii="Arial" w:hAnsi="Arial" w:cs="Arial"/>
                <w:color w:val="000000"/>
                <w:sz w:val="18"/>
                <w:szCs w:val="18"/>
              </w:rPr>
              <w:t>3</w:t>
            </w:r>
          </w:p>
        </w:tc>
        <w:tc>
          <w:tcPr>
            <w:tcW w:w="1269" w:type="dxa"/>
            <w:tcBorders>
              <w:top w:val="nil"/>
              <w:left w:val="nil"/>
              <w:bottom w:val="nil"/>
              <w:right w:val="nil"/>
            </w:tcBorders>
            <w:shd w:val="clear" w:color="auto" w:fill="FFFFFF"/>
            <w:vAlign w:val="center"/>
          </w:tcPr>
          <w:p w14:paraId="6D42A465" w14:textId="77777777" w:rsidR="006270AD" w:rsidRPr="006270AD" w:rsidRDefault="006270AD" w:rsidP="006270AD">
            <w:pPr>
              <w:autoSpaceDE w:val="0"/>
              <w:autoSpaceDN w:val="0"/>
              <w:adjustRightInd w:val="0"/>
              <w:spacing w:line="320" w:lineRule="atLeast"/>
              <w:ind w:left="60" w:right="60"/>
              <w:rPr>
                <w:rFonts w:ascii="Arial" w:hAnsi="Arial" w:cs="Arial"/>
                <w:color w:val="000000"/>
                <w:sz w:val="18"/>
                <w:szCs w:val="18"/>
              </w:rPr>
            </w:pPr>
            <w:r w:rsidRPr="006270AD">
              <w:rPr>
                <w:rFonts w:ascii="Arial" w:hAnsi="Arial" w:cs="Arial"/>
                <w:color w:val="000000"/>
                <w:sz w:val="18"/>
                <w:szCs w:val="18"/>
              </w:rPr>
              <w:t>Regression</w:t>
            </w:r>
          </w:p>
        </w:tc>
        <w:tc>
          <w:tcPr>
            <w:tcW w:w="1468" w:type="dxa"/>
            <w:tcBorders>
              <w:top w:val="nil"/>
              <w:left w:val="nil"/>
              <w:bottom w:val="nil"/>
              <w:right w:val="nil"/>
            </w:tcBorders>
            <w:shd w:val="clear" w:color="auto" w:fill="FFFFFF"/>
            <w:vAlign w:val="center"/>
          </w:tcPr>
          <w:p w14:paraId="30A9AE34" w14:textId="77777777" w:rsidR="006270AD" w:rsidRPr="006270AD" w:rsidRDefault="006270AD" w:rsidP="006270AD">
            <w:pPr>
              <w:autoSpaceDE w:val="0"/>
              <w:autoSpaceDN w:val="0"/>
              <w:adjustRightInd w:val="0"/>
              <w:spacing w:line="320" w:lineRule="atLeast"/>
              <w:ind w:left="60" w:right="60"/>
              <w:jc w:val="right"/>
              <w:rPr>
                <w:rFonts w:ascii="Arial" w:hAnsi="Arial" w:cs="Arial"/>
                <w:color w:val="000000"/>
                <w:sz w:val="18"/>
                <w:szCs w:val="18"/>
              </w:rPr>
            </w:pPr>
            <w:r w:rsidRPr="006270AD">
              <w:rPr>
                <w:rFonts w:ascii="Arial" w:hAnsi="Arial" w:cs="Arial"/>
                <w:color w:val="000000"/>
                <w:sz w:val="18"/>
                <w:szCs w:val="18"/>
              </w:rPr>
              <w:t>919870.890</w:t>
            </w:r>
          </w:p>
        </w:tc>
        <w:tc>
          <w:tcPr>
            <w:tcW w:w="1009" w:type="dxa"/>
            <w:tcBorders>
              <w:top w:val="nil"/>
              <w:left w:val="nil"/>
              <w:bottom w:val="nil"/>
              <w:right w:val="nil"/>
            </w:tcBorders>
            <w:shd w:val="clear" w:color="auto" w:fill="FFFFFF"/>
            <w:vAlign w:val="center"/>
          </w:tcPr>
          <w:p w14:paraId="788CCFF0" w14:textId="77777777" w:rsidR="006270AD" w:rsidRPr="006270AD" w:rsidRDefault="006270AD" w:rsidP="006270AD">
            <w:pPr>
              <w:autoSpaceDE w:val="0"/>
              <w:autoSpaceDN w:val="0"/>
              <w:adjustRightInd w:val="0"/>
              <w:spacing w:line="320" w:lineRule="atLeast"/>
              <w:ind w:left="60" w:right="60"/>
              <w:jc w:val="right"/>
              <w:rPr>
                <w:rFonts w:ascii="Arial" w:hAnsi="Arial" w:cs="Arial"/>
                <w:color w:val="000000"/>
                <w:sz w:val="18"/>
                <w:szCs w:val="18"/>
              </w:rPr>
            </w:pPr>
            <w:r w:rsidRPr="006270AD">
              <w:rPr>
                <w:rFonts w:ascii="Arial" w:hAnsi="Arial" w:cs="Arial"/>
                <w:color w:val="000000"/>
                <w:sz w:val="18"/>
                <w:szCs w:val="18"/>
              </w:rPr>
              <w:t>3</w:t>
            </w:r>
          </w:p>
        </w:tc>
        <w:tc>
          <w:tcPr>
            <w:tcW w:w="1391" w:type="dxa"/>
            <w:tcBorders>
              <w:top w:val="nil"/>
              <w:left w:val="nil"/>
              <w:bottom w:val="nil"/>
              <w:right w:val="nil"/>
            </w:tcBorders>
            <w:shd w:val="clear" w:color="auto" w:fill="FFFFFF"/>
            <w:vAlign w:val="center"/>
          </w:tcPr>
          <w:p w14:paraId="4D121C3A" w14:textId="77777777" w:rsidR="006270AD" w:rsidRPr="006270AD" w:rsidRDefault="006270AD" w:rsidP="006270AD">
            <w:pPr>
              <w:autoSpaceDE w:val="0"/>
              <w:autoSpaceDN w:val="0"/>
              <w:adjustRightInd w:val="0"/>
              <w:spacing w:line="320" w:lineRule="atLeast"/>
              <w:ind w:left="60" w:right="60"/>
              <w:jc w:val="right"/>
              <w:rPr>
                <w:rFonts w:ascii="Arial" w:hAnsi="Arial" w:cs="Arial"/>
                <w:color w:val="000000"/>
                <w:sz w:val="18"/>
                <w:szCs w:val="18"/>
              </w:rPr>
            </w:pPr>
            <w:r w:rsidRPr="006270AD">
              <w:rPr>
                <w:rFonts w:ascii="Arial" w:hAnsi="Arial" w:cs="Arial"/>
                <w:color w:val="000000"/>
                <w:sz w:val="18"/>
                <w:szCs w:val="18"/>
              </w:rPr>
              <w:t>306623.630</w:t>
            </w:r>
          </w:p>
        </w:tc>
        <w:tc>
          <w:tcPr>
            <w:tcW w:w="1009" w:type="dxa"/>
            <w:tcBorders>
              <w:top w:val="nil"/>
              <w:left w:val="nil"/>
              <w:bottom w:val="nil"/>
              <w:right w:val="nil"/>
            </w:tcBorders>
            <w:shd w:val="clear" w:color="auto" w:fill="FFFFFF"/>
            <w:vAlign w:val="center"/>
          </w:tcPr>
          <w:p w14:paraId="4AD1C898" w14:textId="77777777" w:rsidR="006270AD" w:rsidRPr="006270AD" w:rsidRDefault="006270AD" w:rsidP="006270AD">
            <w:pPr>
              <w:autoSpaceDE w:val="0"/>
              <w:autoSpaceDN w:val="0"/>
              <w:adjustRightInd w:val="0"/>
              <w:spacing w:line="320" w:lineRule="atLeast"/>
              <w:ind w:left="60" w:right="60"/>
              <w:jc w:val="right"/>
              <w:rPr>
                <w:rFonts w:ascii="Arial" w:hAnsi="Arial" w:cs="Arial"/>
                <w:color w:val="000000"/>
                <w:sz w:val="18"/>
                <w:szCs w:val="18"/>
              </w:rPr>
            </w:pPr>
            <w:r w:rsidRPr="006270AD">
              <w:rPr>
                <w:rFonts w:ascii="Arial" w:hAnsi="Arial" w:cs="Arial"/>
                <w:color w:val="000000"/>
                <w:sz w:val="18"/>
                <w:szCs w:val="18"/>
              </w:rPr>
              <w:t>532.348</w:t>
            </w:r>
          </w:p>
        </w:tc>
        <w:tc>
          <w:tcPr>
            <w:tcW w:w="1009" w:type="dxa"/>
            <w:tcBorders>
              <w:top w:val="nil"/>
              <w:left w:val="nil"/>
              <w:bottom w:val="nil"/>
              <w:right w:val="nil"/>
            </w:tcBorders>
            <w:shd w:val="clear" w:color="auto" w:fill="FFFFFF"/>
            <w:vAlign w:val="center"/>
          </w:tcPr>
          <w:p w14:paraId="6D093BCB" w14:textId="77777777" w:rsidR="006270AD" w:rsidRPr="006270AD" w:rsidRDefault="006270AD" w:rsidP="006270AD">
            <w:pPr>
              <w:autoSpaceDE w:val="0"/>
              <w:autoSpaceDN w:val="0"/>
              <w:adjustRightInd w:val="0"/>
              <w:spacing w:line="320" w:lineRule="atLeast"/>
              <w:ind w:left="60" w:right="60"/>
              <w:jc w:val="right"/>
              <w:rPr>
                <w:rFonts w:ascii="Arial" w:hAnsi="Arial" w:cs="Arial"/>
                <w:color w:val="000000"/>
                <w:sz w:val="18"/>
                <w:szCs w:val="18"/>
              </w:rPr>
            </w:pPr>
            <w:r w:rsidRPr="006270AD">
              <w:rPr>
                <w:rFonts w:ascii="Arial" w:hAnsi="Arial" w:cs="Arial"/>
                <w:color w:val="000000"/>
                <w:sz w:val="18"/>
                <w:szCs w:val="18"/>
              </w:rPr>
              <w:t>.000</w:t>
            </w:r>
            <w:r w:rsidRPr="006270AD">
              <w:rPr>
                <w:rFonts w:ascii="Arial" w:hAnsi="Arial" w:cs="Arial"/>
                <w:color w:val="000000"/>
                <w:sz w:val="18"/>
                <w:szCs w:val="18"/>
                <w:vertAlign w:val="superscript"/>
              </w:rPr>
              <w:t>d</w:t>
            </w:r>
          </w:p>
        </w:tc>
      </w:tr>
      <w:tr w:rsidR="006270AD" w:rsidRPr="006270AD" w14:paraId="350435DA" w14:textId="77777777">
        <w:tblPrEx>
          <w:tblCellMar>
            <w:top w:w="0" w:type="dxa"/>
            <w:bottom w:w="0" w:type="dxa"/>
          </w:tblCellMar>
        </w:tblPrEx>
        <w:trPr>
          <w:cantSplit/>
        </w:trPr>
        <w:tc>
          <w:tcPr>
            <w:tcW w:w="734" w:type="dxa"/>
            <w:vMerge/>
            <w:tcBorders>
              <w:top w:val="nil"/>
              <w:left w:val="nil"/>
              <w:bottom w:val="double" w:sz="8" w:space="0" w:color="000000"/>
              <w:right w:val="nil"/>
            </w:tcBorders>
            <w:shd w:val="clear" w:color="auto" w:fill="FFFFFF"/>
            <w:vAlign w:val="center"/>
          </w:tcPr>
          <w:p w14:paraId="5B90C614" w14:textId="77777777" w:rsidR="006270AD" w:rsidRPr="006270AD" w:rsidRDefault="006270AD" w:rsidP="006270AD">
            <w:pPr>
              <w:autoSpaceDE w:val="0"/>
              <w:autoSpaceDN w:val="0"/>
              <w:adjustRightInd w:val="0"/>
              <w:rPr>
                <w:rFonts w:ascii="Arial" w:hAnsi="Arial" w:cs="Arial"/>
                <w:color w:val="000000"/>
                <w:sz w:val="18"/>
                <w:szCs w:val="18"/>
              </w:rPr>
            </w:pPr>
          </w:p>
        </w:tc>
        <w:tc>
          <w:tcPr>
            <w:tcW w:w="1269" w:type="dxa"/>
            <w:tcBorders>
              <w:top w:val="nil"/>
              <w:left w:val="nil"/>
              <w:bottom w:val="nil"/>
              <w:right w:val="nil"/>
            </w:tcBorders>
            <w:shd w:val="clear" w:color="auto" w:fill="FFFFFF"/>
            <w:vAlign w:val="center"/>
          </w:tcPr>
          <w:p w14:paraId="5C0BCCDF" w14:textId="77777777" w:rsidR="006270AD" w:rsidRPr="006270AD" w:rsidRDefault="006270AD" w:rsidP="006270AD">
            <w:pPr>
              <w:autoSpaceDE w:val="0"/>
              <w:autoSpaceDN w:val="0"/>
              <w:adjustRightInd w:val="0"/>
              <w:spacing w:line="320" w:lineRule="atLeast"/>
              <w:ind w:left="60" w:right="60"/>
              <w:rPr>
                <w:rFonts w:ascii="Arial" w:hAnsi="Arial" w:cs="Arial"/>
                <w:color w:val="000000"/>
                <w:sz w:val="18"/>
                <w:szCs w:val="18"/>
              </w:rPr>
            </w:pPr>
            <w:r w:rsidRPr="006270AD">
              <w:rPr>
                <w:rFonts w:ascii="Arial" w:hAnsi="Arial" w:cs="Arial"/>
                <w:color w:val="000000"/>
                <w:sz w:val="18"/>
                <w:szCs w:val="18"/>
              </w:rPr>
              <w:t>Residual</w:t>
            </w:r>
          </w:p>
        </w:tc>
        <w:tc>
          <w:tcPr>
            <w:tcW w:w="1468" w:type="dxa"/>
            <w:tcBorders>
              <w:top w:val="nil"/>
              <w:left w:val="nil"/>
              <w:bottom w:val="nil"/>
              <w:right w:val="nil"/>
            </w:tcBorders>
            <w:shd w:val="clear" w:color="auto" w:fill="FFFFFF"/>
            <w:vAlign w:val="center"/>
          </w:tcPr>
          <w:p w14:paraId="4BBF7E86" w14:textId="77777777" w:rsidR="006270AD" w:rsidRPr="006270AD" w:rsidRDefault="006270AD" w:rsidP="006270AD">
            <w:pPr>
              <w:autoSpaceDE w:val="0"/>
              <w:autoSpaceDN w:val="0"/>
              <w:adjustRightInd w:val="0"/>
              <w:spacing w:line="320" w:lineRule="atLeast"/>
              <w:ind w:left="60" w:right="60"/>
              <w:jc w:val="right"/>
              <w:rPr>
                <w:rFonts w:ascii="Arial" w:hAnsi="Arial" w:cs="Arial"/>
                <w:color w:val="000000"/>
                <w:sz w:val="18"/>
                <w:szCs w:val="18"/>
              </w:rPr>
            </w:pPr>
            <w:r w:rsidRPr="006270AD">
              <w:rPr>
                <w:rFonts w:ascii="Arial" w:hAnsi="Arial" w:cs="Arial"/>
                <w:color w:val="000000"/>
                <w:sz w:val="18"/>
                <w:szCs w:val="18"/>
              </w:rPr>
              <w:t>13247.628</w:t>
            </w:r>
          </w:p>
        </w:tc>
        <w:tc>
          <w:tcPr>
            <w:tcW w:w="1009" w:type="dxa"/>
            <w:tcBorders>
              <w:top w:val="nil"/>
              <w:left w:val="nil"/>
              <w:bottom w:val="nil"/>
              <w:right w:val="nil"/>
            </w:tcBorders>
            <w:shd w:val="clear" w:color="auto" w:fill="FFFFFF"/>
            <w:vAlign w:val="center"/>
          </w:tcPr>
          <w:p w14:paraId="0C65A9A8" w14:textId="77777777" w:rsidR="006270AD" w:rsidRPr="006270AD" w:rsidRDefault="006270AD" w:rsidP="006270AD">
            <w:pPr>
              <w:autoSpaceDE w:val="0"/>
              <w:autoSpaceDN w:val="0"/>
              <w:adjustRightInd w:val="0"/>
              <w:spacing w:line="320" w:lineRule="atLeast"/>
              <w:ind w:left="60" w:right="60"/>
              <w:jc w:val="right"/>
              <w:rPr>
                <w:rFonts w:ascii="Arial" w:hAnsi="Arial" w:cs="Arial"/>
                <w:color w:val="000000"/>
                <w:sz w:val="18"/>
                <w:szCs w:val="18"/>
              </w:rPr>
            </w:pPr>
            <w:r w:rsidRPr="006270AD">
              <w:rPr>
                <w:rFonts w:ascii="Arial" w:hAnsi="Arial" w:cs="Arial"/>
                <w:color w:val="000000"/>
                <w:sz w:val="18"/>
                <w:szCs w:val="18"/>
              </w:rPr>
              <w:t>23</w:t>
            </w:r>
          </w:p>
        </w:tc>
        <w:tc>
          <w:tcPr>
            <w:tcW w:w="1391" w:type="dxa"/>
            <w:tcBorders>
              <w:top w:val="nil"/>
              <w:left w:val="nil"/>
              <w:bottom w:val="nil"/>
              <w:right w:val="nil"/>
            </w:tcBorders>
            <w:shd w:val="clear" w:color="auto" w:fill="FFFFFF"/>
            <w:vAlign w:val="center"/>
          </w:tcPr>
          <w:p w14:paraId="332A56BE" w14:textId="77777777" w:rsidR="006270AD" w:rsidRPr="006270AD" w:rsidRDefault="006270AD" w:rsidP="006270AD">
            <w:pPr>
              <w:autoSpaceDE w:val="0"/>
              <w:autoSpaceDN w:val="0"/>
              <w:adjustRightInd w:val="0"/>
              <w:spacing w:line="320" w:lineRule="atLeast"/>
              <w:ind w:left="60" w:right="60"/>
              <w:jc w:val="right"/>
              <w:rPr>
                <w:rFonts w:ascii="Arial" w:hAnsi="Arial" w:cs="Arial"/>
                <w:color w:val="000000"/>
                <w:sz w:val="18"/>
                <w:szCs w:val="18"/>
              </w:rPr>
            </w:pPr>
            <w:r w:rsidRPr="006270AD">
              <w:rPr>
                <w:rFonts w:ascii="Arial" w:hAnsi="Arial" w:cs="Arial"/>
                <w:color w:val="000000"/>
                <w:sz w:val="18"/>
                <w:szCs w:val="18"/>
              </w:rPr>
              <w:t>575.984</w:t>
            </w:r>
          </w:p>
        </w:tc>
        <w:tc>
          <w:tcPr>
            <w:tcW w:w="1009" w:type="dxa"/>
            <w:tcBorders>
              <w:top w:val="nil"/>
              <w:left w:val="nil"/>
              <w:bottom w:val="nil"/>
              <w:right w:val="nil"/>
            </w:tcBorders>
            <w:shd w:val="clear" w:color="auto" w:fill="FFFFFF"/>
          </w:tcPr>
          <w:p w14:paraId="7A4E8026" w14:textId="77777777" w:rsidR="006270AD" w:rsidRPr="006270AD" w:rsidRDefault="006270AD" w:rsidP="006270AD">
            <w:pPr>
              <w:autoSpaceDE w:val="0"/>
              <w:autoSpaceDN w:val="0"/>
              <w:adjustRightInd w:val="0"/>
              <w:rPr>
                <w:rFonts w:ascii="Times New Roman" w:hAnsi="Times New Roman" w:cs="Times New Roman"/>
              </w:rPr>
            </w:pPr>
          </w:p>
        </w:tc>
        <w:tc>
          <w:tcPr>
            <w:tcW w:w="1009" w:type="dxa"/>
            <w:tcBorders>
              <w:top w:val="nil"/>
              <w:left w:val="nil"/>
              <w:bottom w:val="nil"/>
              <w:right w:val="nil"/>
            </w:tcBorders>
            <w:shd w:val="clear" w:color="auto" w:fill="FFFFFF"/>
          </w:tcPr>
          <w:p w14:paraId="30973CCC" w14:textId="77777777" w:rsidR="006270AD" w:rsidRPr="006270AD" w:rsidRDefault="006270AD" w:rsidP="006270AD">
            <w:pPr>
              <w:autoSpaceDE w:val="0"/>
              <w:autoSpaceDN w:val="0"/>
              <w:adjustRightInd w:val="0"/>
              <w:rPr>
                <w:rFonts w:ascii="Times New Roman" w:hAnsi="Times New Roman" w:cs="Times New Roman"/>
              </w:rPr>
            </w:pPr>
          </w:p>
        </w:tc>
      </w:tr>
      <w:tr w:rsidR="006270AD" w:rsidRPr="006270AD" w14:paraId="4C3B0BD7" w14:textId="77777777">
        <w:tblPrEx>
          <w:tblCellMar>
            <w:top w:w="0" w:type="dxa"/>
            <w:bottom w:w="0" w:type="dxa"/>
          </w:tblCellMar>
        </w:tblPrEx>
        <w:trPr>
          <w:cantSplit/>
        </w:trPr>
        <w:tc>
          <w:tcPr>
            <w:tcW w:w="734" w:type="dxa"/>
            <w:vMerge/>
            <w:tcBorders>
              <w:top w:val="nil"/>
              <w:left w:val="nil"/>
              <w:bottom w:val="double" w:sz="8" w:space="0" w:color="000000"/>
              <w:right w:val="nil"/>
            </w:tcBorders>
            <w:shd w:val="clear" w:color="auto" w:fill="FFFFFF"/>
            <w:vAlign w:val="center"/>
          </w:tcPr>
          <w:p w14:paraId="7D92BA91" w14:textId="77777777" w:rsidR="006270AD" w:rsidRPr="006270AD" w:rsidRDefault="006270AD" w:rsidP="006270AD">
            <w:pPr>
              <w:autoSpaceDE w:val="0"/>
              <w:autoSpaceDN w:val="0"/>
              <w:adjustRightInd w:val="0"/>
              <w:rPr>
                <w:rFonts w:ascii="Times New Roman" w:hAnsi="Times New Roman" w:cs="Times New Roman"/>
              </w:rPr>
            </w:pPr>
          </w:p>
        </w:tc>
        <w:tc>
          <w:tcPr>
            <w:tcW w:w="1269" w:type="dxa"/>
            <w:tcBorders>
              <w:top w:val="nil"/>
              <w:left w:val="nil"/>
              <w:bottom w:val="double" w:sz="8" w:space="0" w:color="000000"/>
              <w:right w:val="nil"/>
            </w:tcBorders>
            <w:shd w:val="clear" w:color="auto" w:fill="FFFFFF"/>
            <w:vAlign w:val="center"/>
          </w:tcPr>
          <w:p w14:paraId="010C4CBB" w14:textId="77777777" w:rsidR="006270AD" w:rsidRPr="006270AD" w:rsidRDefault="006270AD" w:rsidP="006270AD">
            <w:pPr>
              <w:autoSpaceDE w:val="0"/>
              <w:autoSpaceDN w:val="0"/>
              <w:adjustRightInd w:val="0"/>
              <w:spacing w:line="320" w:lineRule="atLeast"/>
              <w:ind w:left="60" w:right="60"/>
              <w:rPr>
                <w:rFonts w:ascii="Arial" w:hAnsi="Arial" w:cs="Arial"/>
                <w:color w:val="000000"/>
                <w:sz w:val="18"/>
                <w:szCs w:val="18"/>
              </w:rPr>
            </w:pPr>
            <w:r w:rsidRPr="006270AD">
              <w:rPr>
                <w:rFonts w:ascii="Arial" w:hAnsi="Arial" w:cs="Arial"/>
                <w:color w:val="000000"/>
                <w:sz w:val="18"/>
                <w:szCs w:val="18"/>
              </w:rPr>
              <w:t>Total</w:t>
            </w:r>
          </w:p>
        </w:tc>
        <w:tc>
          <w:tcPr>
            <w:tcW w:w="1468" w:type="dxa"/>
            <w:tcBorders>
              <w:top w:val="nil"/>
              <w:left w:val="nil"/>
              <w:bottom w:val="double" w:sz="8" w:space="0" w:color="000000"/>
              <w:right w:val="nil"/>
            </w:tcBorders>
            <w:shd w:val="clear" w:color="auto" w:fill="FFFFFF"/>
            <w:vAlign w:val="center"/>
          </w:tcPr>
          <w:p w14:paraId="4FE865BE" w14:textId="77777777" w:rsidR="006270AD" w:rsidRPr="006270AD" w:rsidRDefault="006270AD" w:rsidP="006270AD">
            <w:pPr>
              <w:autoSpaceDE w:val="0"/>
              <w:autoSpaceDN w:val="0"/>
              <w:adjustRightInd w:val="0"/>
              <w:spacing w:line="320" w:lineRule="atLeast"/>
              <w:ind w:left="60" w:right="60"/>
              <w:jc w:val="right"/>
              <w:rPr>
                <w:rFonts w:ascii="Arial" w:hAnsi="Arial" w:cs="Arial"/>
                <w:color w:val="000000"/>
                <w:sz w:val="18"/>
                <w:szCs w:val="18"/>
              </w:rPr>
            </w:pPr>
            <w:r w:rsidRPr="006270AD">
              <w:rPr>
                <w:rFonts w:ascii="Arial" w:hAnsi="Arial" w:cs="Arial"/>
                <w:color w:val="000000"/>
                <w:sz w:val="18"/>
                <w:szCs w:val="18"/>
              </w:rPr>
              <w:t>933118.519</w:t>
            </w:r>
          </w:p>
        </w:tc>
        <w:tc>
          <w:tcPr>
            <w:tcW w:w="1009" w:type="dxa"/>
            <w:tcBorders>
              <w:top w:val="nil"/>
              <w:left w:val="nil"/>
              <w:bottom w:val="double" w:sz="8" w:space="0" w:color="000000"/>
              <w:right w:val="nil"/>
            </w:tcBorders>
            <w:shd w:val="clear" w:color="auto" w:fill="FFFFFF"/>
            <w:vAlign w:val="center"/>
          </w:tcPr>
          <w:p w14:paraId="219412A0" w14:textId="77777777" w:rsidR="006270AD" w:rsidRPr="006270AD" w:rsidRDefault="006270AD" w:rsidP="006270AD">
            <w:pPr>
              <w:autoSpaceDE w:val="0"/>
              <w:autoSpaceDN w:val="0"/>
              <w:adjustRightInd w:val="0"/>
              <w:spacing w:line="320" w:lineRule="atLeast"/>
              <w:ind w:left="60" w:right="60"/>
              <w:jc w:val="right"/>
              <w:rPr>
                <w:rFonts w:ascii="Arial" w:hAnsi="Arial" w:cs="Arial"/>
                <w:color w:val="000000"/>
                <w:sz w:val="18"/>
                <w:szCs w:val="18"/>
              </w:rPr>
            </w:pPr>
            <w:r w:rsidRPr="006270AD">
              <w:rPr>
                <w:rFonts w:ascii="Arial" w:hAnsi="Arial" w:cs="Arial"/>
                <w:color w:val="000000"/>
                <w:sz w:val="18"/>
                <w:szCs w:val="18"/>
              </w:rPr>
              <w:t>26</w:t>
            </w:r>
          </w:p>
        </w:tc>
        <w:tc>
          <w:tcPr>
            <w:tcW w:w="1391" w:type="dxa"/>
            <w:tcBorders>
              <w:top w:val="nil"/>
              <w:left w:val="nil"/>
              <w:bottom w:val="double" w:sz="8" w:space="0" w:color="000000"/>
              <w:right w:val="nil"/>
            </w:tcBorders>
            <w:shd w:val="clear" w:color="auto" w:fill="FFFFFF"/>
          </w:tcPr>
          <w:p w14:paraId="489B58F2" w14:textId="77777777" w:rsidR="006270AD" w:rsidRPr="006270AD" w:rsidRDefault="006270AD" w:rsidP="006270AD">
            <w:pPr>
              <w:autoSpaceDE w:val="0"/>
              <w:autoSpaceDN w:val="0"/>
              <w:adjustRightInd w:val="0"/>
              <w:rPr>
                <w:rFonts w:ascii="Times New Roman" w:hAnsi="Times New Roman" w:cs="Times New Roman"/>
              </w:rPr>
            </w:pPr>
          </w:p>
        </w:tc>
        <w:tc>
          <w:tcPr>
            <w:tcW w:w="1009" w:type="dxa"/>
            <w:tcBorders>
              <w:top w:val="nil"/>
              <w:left w:val="nil"/>
              <w:bottom w:val="double" w:sz="8" w:space="0" w:color="000000"/>
              <w:right w:val="nil"/>
            </w:tcBorders>
            <w:shd w:val="clear" w:color="auto" w:fill="FFFFFF"/>
          </w:tcPr>
          <w:p w14:paraId="0AB00712" w14:textId="77777777" w:rsidR="006270AD" w:rsidRPr="006270AD" w:rsidRDefault="006270AD" w:rsidP="006270AD">
            <w:pPr>
              <w:autoSpaceDE w:val="0"/>
              <w:autoSpaceDN w:val="0"/>
              <w:adjustRightInd w:val="0"/>
              <w:rPr>
                <w:rFonts w:ascii="Times New Roman" w:hAnsi="Times New Roman" w:cs="Times New Roman"/>
              </w:rPr>
            </w:pPr>
          </w:p>
        </w:tc>
        <w:tc>
          <w:tcPr>
            <w:tcW w:w="1009" w:type="dxa"/>
            <w:tcBorders>
              <w:top w:val="nil"/>
              <w:left w:val="nil"/>
              <w:bottom w:val="double" w:sz="8" w:space="0" w:color="000000"/>
              <w:right w:val="nil"/>
            </w:tcBorders>
            <w:shd w:val="clear" w:color="auto" w:fill="FFFFFF"/>
          </w:tcPr>
          <w:p w14:paraId="1E0BF823" w14:textId="77777777" w:rsidR="006270AD" w:rsidRPr="006270AD" w:rsidRDefault="006270AD" w:rsidP="006270AD">
            <w:pPr>
              <w:autoSpaceDE w:val="0"/>
              <w:autoSpaceDN w:val="0"/>
              <w:adjustRightInd w:val="0"/>
              <w:rPr>
                <w:rFonts w:ascii="Times New Roman" w:hAnsi="Times New Roman" w:cs="Times New Roman"/>
              </w:rPr>
            </w:pPr>
          </w:p>
        </w:tc>
      </w:tr>
      <w:tr w:rsidR="006270AD" w:rsidRPr="006270AD" w14:paraId="5051D3F1" w14:textId="77777777">
        <w:tblPrEx>
          <w:tblCellMar>
            <w:top w:w="0" w:type="dxa"/>
            <w:bottom w:w="0" w:type="dxa"/>
          </w:tblCellMar>
        </w:tblPrEx>
        <w:trPr>
          <w:cantSplit/>
        </w:trPr>
        <w:tc>
          <w:tcPr>
            <w:tcW w:w="7889" w:type="dxa"/>
            <w:gridSpan w:val="7"/>
            <w:tcBorders>
              <w:top w:val="nil"/>
              <w:left w:val="nil"/>
              <w:bottom w:val="nil"/>
              <w:right w:val="nil"/>
            </w:tcBorders>
            <w:shd w:val="clear" w:color="auto" w:fill="FFFFFF"/>
          </w:tcPr>
          <w:p w14:paraId="104208A1" w14:textId="77777777" w:rsidR="006270AD" w:rsidRPr="006270AD" w:rsidRDefault="006270AD" w:rsidP="006270AD">
            <w:pPr>
              <w:autoSpaceDE w:val="0"/>
              <w:autoSpaceDN w:val="0"/>
              <w:adjustRightInd w:val="0"/>
              <w:spacing w:line="320" w:lineRule="atLeast"/>
              <w:ind w:left="60" w:right="60"/>
              <w:rPr>
                <w:rFonts w:ascii="Arial" w:hAnsi="Arial" w:cs="Arial"/>
                <w:color w:val="000000"/>
                <w:sz w:val="18"/>
                <w:szCs w:val="18"/>
              </w:rPr>
            </w:pPr>
            <w:r w:rsidRPr="006270AD">
              <w:rPr>
                <w:rFonts w:ascii="Arial" w:hAnsi="Arial" w:cs="Arial"/>
                <w:color w:val="000000"/>
                <w:sz w:val="18"/>
                <w:szCs w:val="18"/>
              </w:rPr>
              <w:t xml:space="preserve">a. Dependent Variable: </w:t>
            </w:r>
            <w:proofErr w:type="spellStart"/>
            <w:r w:rsidRPr="006270AD">
              <w:rPr>
                <w:rFonts w:ascii="Arial" w:hAnsi="Arial" w:cs="Arial"/>
                <w:color w:val="000000"/>
                <w:sz w:val="18"/>
                <w:szCs w:val="18"/>
              </w:rPr>
              <w:t>netsales</w:t>
            </w:r>
            <w:proofErr w:type="spellEnd"/>
          </w:p>
        </w:tc>
      </w:tr>
      <w:tr w:rsidR="006270AD" w:rsidRPr="006270AD" w14:paraId="2613D9D2" w14:textId="77777777">
        <w:tblPrEx>
          <w:tblCellMar>
            <w:top w:w="0" w:type="dxa"/>
            <w:bottom w:w="0" w:type="dxa"/>
          </w:tblCellMar>
        </w:tblPrEx>
        <w:trPr>
          <w:cantSplit/>
        </w:trPr>
        <w:tc>
          <w:tcPr>
            <w:tcW w:w="7889" w:type="dxa"/>
            <w:gridSpan w:val="7"/>
            <w:tcBorders>
              <w:top w:val="nil"/>
              <w:left w:val="nil"/>
              <w:bottom w:val="nil"/>
              <w:right w:val="nil"/>
            </w:tcBorders>
            <w:shd w:val="clear" w:color="auto" w:fill="FFFFFF"/>
          </w:tcPr>
          <w:p w14:paraId="6E3C9B04" w14:textId="77777777" w:rsidR="006270AD" w:rsidRPr="006270AD" w:rsidRDefault="006270AD" w:rsidP="006270AD">
            <w:pPr>
              <w:autoSpaceDE w:val="0"/>
              <w:autoSpaceDN w:val="0"/>
              <w:adjustRightInd w:val="0"/>
              <w:spacing w:line="320" w:lineRule="atLeast"/>
              <w:ind w:left="60" w:right="60"/>
              <w:rPr>
                <w:rFonts w:ascii="Arial" w:hAnsi="Arial" w:cs="Arial"/>
                <w:color w:val="000000"/>
                <w:sz w:val="18"/>
                <w:szCs w:val="18"/>
              </w:rPr>
            </w:pPr>
            <w:r w:rsidRPr="006270AD">
              <w:rPr>
                <w:rFonts w:ascii="Arial" w:hAnsi="Arial" w:cs="Arial"/>
                <w:color w:val="000000"/>
                <w:sz w:val="18"/>
                <w:szCs w:val="18"/>
              </w:rPr>
              <w:t xml:space="preserve">b. Predictors: (Constant), </w:t>
            </w:r>
            <w:proofErr w:type="spellStart"/>
            <w:r w:rsidRPr="006270AD">
              <w:rPr>
                <w:rFonts w:ascii="Arial" w:hAnsi="Arial" w:cs="Arial"/>
                <w:color w:val="000000"/>
                <w:sz w:val="18"/>
                <w:szCs w:val="18"/>
              </w:rPr>
              <w:t>sizeofarea</w:t>
            </w:r>
            <w:proofErr w:type="spellEnd"/>
          </w:p>
        </w:tc>
      </w:tr>
      <w:tr w:rsidR="006270AD" w:rsidRPr="006270AD" w14:paraId="011F3A4E" w14:textId="77777777">
        <w:tblPrEx>
          <w:tblCellMar>
            <w:top w:w="0" w:type="dxa"/>
            <w:bottom w:w="0" w:type="dxa"/>
          </w:tblCellMar>
        </w:tblPrEx>
        <w:trPr>
          <w:cantSplit/>
        </w:trPr>
        <w:tc>
          <w:tcPr>
            <w:tcW w:w="7889" w:type="dxa"/>
            <w:gridSpan w:val="7"/>
            <w:tcBorders>
              <w:top w:val="nil"/>
              <w:left w:val="nil"/>
              <w:bottom w:val="nil"/>
              <w:right w:val="nil"/>
            </w:tcBorders>
            <w:shd w:val="clear" w:color="auto" w:fill="FFFFFF"/>
          </w:tcPr>
          <w:p w14:paraId="62982062" w14:textId="77777777" w:rsidR="006270AD" w:rsidRPr="006270AD" w:rsidRDefault="006270AD" w:rsidP="006270AD">
            <w:pPr>
              <w:autoSpaceDE w:val="0"/>
              <w:autoSpaceDN w:val="0"/>
              <w:adjustRightInd w:val="0"/>
              <w:spacing w:line="320" w:lineRule="atLeast"/>
              <w:ind w:left="60" w:right="60"/>
              <w:rPr>
                <w:rFonts w:ascii="Arial" w:hAnsi="Arial" w:cs="Arial"/>
                <w:color w:val="000000"/>
                <w:sz w:val="18"/>
                <w:szCs w:val="18"/>
              </w:rPr>
            </w:pPr>
            <w:r w:rsidRPr="006270AD">
              <w:rPr>
                <w:rFonts w:ascii="Arial" w:hAnsi="Arial" w:cs="Arial"/>
                <w:color w:val="000000"/>
                <w:sz w:val="18"/>
                <w:szCs w:val="18"/>
              </w:rPr>
              <w:t xml:space="preserve">c. Predictors: (Constant), </w:t>
            </w:r>
            <w:proofErr w:type="spellStart"/>
            <w:r w:rsidRPr="006270AD">
              <w:rPr>
                <w:rFonts w:ascii="Arial" w:hAnsi="Arial" w:cs="Arial"/>
                <w:color w:val="000000"/>
                <w:sz w:val="18"/>
                <w:szCs w:val="18"/>
              </w:rPr>
              <w:t>sizeofarea</w:t>
            </w:r>
            <w:proofErr w:type="spellEnd"/>
            <w:r w:rsidRPr="006270AD">
              <w:rPr>
                <w:rFonts w:ascii="Arial" w:hAnsi="Arial" w:cs="Arial"/>
                <w:color w:val="000000"/>
                <w:sz w:val="18"/>
                <w:szCs w:val="18"/>
              </w:rPr>
              <w:t xml:space="preserve">, </w:t>
            </w:r>
            <w:proofErr w:type="spellStart"/>
            <w:r w:rsidRPr="006270AD">
              <w:rPr>
                <w:rFonts w:ascii="Arial" w:hAnsi="Arial" w:cs="Arial"/>
                <w:color w:val="000000"/>
                <w:sz w:val="18"/>
                <w:szCs w:val="18"/>
              </w:rPr>
              <w:t>adcost</w:t>
            </w:r>
            <w:proofErr w:type="spellEnd"/>
          </w:p>
        </w:tc>
      </w:tr>
      <w:tr w:rsidR="006270AD" w:rsidRPr="006270AD" w14:paraId="451694FF" w14:textId="77777777">
        <w:tblPrEx>
          <w:tblCellMar>
            <w:top w:w="0" w:type="dxa"/>
            <w:bottom w:w="0" w:type="dxa"/>
          </w:tblCellMar>
        </w:tblPrEx>
        <w:trPr>
          <w:cantSplit/>
        </w:trPr>
        <w:tc>
          <w:tcPr>
            <w:tcW w:w="7889" w:type="dxa"/>
            <w:gridSpan w:val="7"/>
            <w:tcBorders>
              <w:top w:val="nil"/>
              <w:left w:val="nil"/>
              <w:bottom w:val="nil"/>
              <w:right w:val="nil"/>
            </w:tcBorders>
            <w:shd w:val="clear" w:color="auto" w:fill="FFFFFF"/>
          </w:tcPr>
          <w:p w14:paraId="260C68A0" w14:textId="77777777" w:rsidR="006270AD" w:rsidRPr="006270AD" w:rsidRDefault="006270AD" w:rsidP="006270AD">
            <w:pPr>
              <w:autoSpaceDE w:val="0"/>
              <w:autoSpaceDN w:val="0"/>
              <w:adjustRightInd w:val="0"/>
              <w:spacing w:line="320" w:lineRule="atLeast"/>
              <w:ind w:left="60" w:right="60"/>
              <w:rPr>
                <w:rFonts w:ascii="Arial" w:hAnsi="Arial" w:cs="Arial"/>
                <w:color w:val="000000"/>
                <w:sz w:val="18"/>
                <w:szCs w:val="18"/>
              </w:rPr>
            </w:pPr>
            <w:r w:rsidRPr="006270AD">
              <w:rPr>
                <w:rFonts w:ascii="Arial" w:hAnsi="Arial" w:cs="Arial"/>
                <w:color w:val="000000"/>
                <w:sz w:val="18"/>
                <w:szCs w:val="18"/>
              </w:rPr>
              <w:t xml:space="preserve">d. Predictors: (Constant), </w:t>
            </w:r>
            <w:proofErr w:type="spellStart"/>
            <w:r w:rsidRPr="006270AD">
              <w:rPr>
                <w:rFonts w:ascii="Arial" w:hAnsi="Arial" w:cs="Arial"/>
                <w:color w:val="000000"/>
                <w:sz w:val="18"/>
                <w:szCs w:val="18"/>
              </w:rPr>
              <w:t>sizeofarea</w:t>
            </w:r>
            <w:proofErr w:type="spellEnd"/>
            <w:r w:rsidRPr="006270AD">
              <w:rPr>
                <w:rFonts w:ascii="Arial" w:hAnsi="Arial" w:cs="Arial"/>
                <w:color w:val="000000"/>
                <w:sz w:val="18"/>
                <w:szCs w:val="18"/>
              </w:rPr>
              <w:t xml:space="preserve">, </w:t>
            </w:r>
            <w:proofErr w:type="spellStart"/>
            <w:r w:rsidRPr="006270AD">
              <w:rPr>
                <w:rFonts w:ascii="Arial" w:hAnsi="Arial" w:cs="Arial"/>
                <w:color w:val="000000"/>
                <w:sz w:val="18"/>
                <w:szCs w:val="18"/>
              </w:rPr>
              <w:t>adcost</w:t>
            </w:r>
            <w:proofErr w:type="spellEnd"/>
            <w:r w:rsidRPr="006270AD">
              <w:rPr>
                <w:rFonts w:ascii="Arial" w:hAnsi="Arial" w:cs="Arial"/>
                <w:color w:val="000000"/>
                <w:sz w:val="18"/>
                <w:szCs w:val="18"/>
              </w:rPr>
              <w:t xml:space="preserve">, </w:t>
            </w:r>
            <w:proofErr w:type="spellStart"/>
            <w:r w:rsidRPr="006270AD">
              <w:rPr>
                <w:rFonts w:ascii="Arial" w:hAnsi="Arial" w:cs="Arial"/>
                <w:color w:val="000000"/>
                <w:sz w:val="18"/>
                <w:szCs w:val="18"/>
              </w:rPr>
              <w:t>sqft</w:t>
            </w:r>
            <w:proofErr w:type="spellEnd"/>
          </w:p>
        </w:tc>
      </w:tr>
    </w:tbl>
    <w:p w14:paraId="124BAB0C" w14:textId="4BE1131A" w:rsidR="00C9057C" w:rsidRDefault="00C9057C" w:rsidP="00AE0D3B">
      <w:pPr>
        <w:rPr>
          <w:rFonts w:ascii="Times New Roman" w:hAnsi="Times New Roman" w:cs="Times New Roman"/>
        </w:rPr>
      </w:pPr>
    </w:p>
    <w:p w14:paraId="14A6B99E" w14:textId="77777777" w:rsidR="006270AD" w:rsidRDefault="006270AD" w:rsidP="00AE0D3B"/>
    <w:p w14:paraId="5D4BFE1C" w14:textId="78AD7DC9" w:rsidR="00062C20" w:rsidRDefault="0040263D" w:rsidP="00AE0D3B">
      <w:pPr>
        <w:rPr>
          <w:color w:val="FF0000"/>
        </w:rPr>
      </w:pPr>
      <w:r>
        <w:t>3.</w:t>
      </w:r>
      <w:r w:rsidR="00A936DD">
        <w:t xml:space="preserve"> </w:t>
      </w:r>
      <w:r w:rsidR="00E44D1C">
        <w:t xml:space="preserve">Explain what the omnibus result mean in words. </w:t>
      </w:r>
      <w:r w:rsidR="00E44D1C">
        <w:rPr>
          <w:color w:val="FF0000"/>
        </w:rPr>
        <w:t>(2 points</w:t>
      </w:r>
      <w:r w:rsidR="00E44D1C" w:rsidRPr="002E4CD9">
        <w:rPr>
          <w:color w:val="FF0000"/>
        </w:rPr>
        <w:t>)</w:t>
      </w:r>
    </w:p>
    <w:p w14:paraId="32BF74F7" w14:textId="74CB73A7" w:rsidR="00DF4EA4" w:rsidRDefault="006270AD" w:rsidP="00AE0D3B">
      <w:pPr>
        <w:rPr>
          <w:color w:val="FF0000"/>
        </w:rPr>
      </w:pPr>
      <w:r>
        <w:rPr>
          <w:color w:val="FF0000"/>
        </w:rPr>
        <w:t>Solution</w:t>
      </w:r>
    </w:p>
    <w:p w14:paraId="6D2E50BF" w14:textId="706CC816" w:rsidR="00F573B6" w:rsidRPr="000D2661" w:rsidRDefault="006270AD" w:rsidP="00AE0D3B">
      <w:pPr>
        <w:rPr>
          <w:color w:val="000000" w:themeColor="text1"/>
        </w:rPr>
      </w:pPr>
      <w:r>
        <w:rPr>
          <w:color w:val="000000" w:themeColor="text1"/>
        </w:rPr>
        <w:t>From the stepwise method regression output the best estimation is the third one for size of the area served by the store (</w:t>
      </w:r>
      <w:proofErr w:type="spellStart"/>
      <w:r>
        <w:rPr>
          <w:color w:val="000000" w:themeColor="text1"/>
        </w:rPr>
        <w:t>sizeofarea</w:t>
      </w:r>
      <w:proofErr w:type="spellEnd"/>
      <w:r>
        <w:rPr>
          <w:color w:val="000000" w:themeColor="text1"/>
        </w:rPr>
        <w:t>), advertisement cost (</w:t>
      </w:r>
      <w:proofErr w:type="spellStart"/>
      <w:r>
        <w:rPr>
          <w:color w:val="000000" w:themeColor="text1"/>
        </w:rPr>
        <w:t>adcost</w:t>
      </w:r>
      <w:proofErr w:type="spellEnd"/>
      <w:r>
        <w:rPr>
          <w:color w:val="000000" w:themeColor="text1"/>
        </w:rPr>
        <w:t>) and square footage</w:t>
      </w:r>
      <w:r w:rsidR="00DD62D9">
        <w:rPr>
          <w:color w:val="000000" w:themeColor="text1"/>
        </w:rPr>
        <w:t xml:space="preserve"> of store (</w:t>
      </w:r>
      <w:proofErr w:type="spellStart"/>
      <w:r w:rsidR="00DD62D9">
        <w:rPr>
          <w:color w:val="000000" w:themeColor="text1"/>
        </w:rPr>
        <w:t>sqft</w:t>
      </w:r>
      <w:proofErr w:type="spellEnd"/>
      <w:r w:rsidR="00DD62D9">
        <w:rPr>
          <w:color w:val="000000" w:themeColor="text1"/>
        </w:rPr>
        <w:t>).</w:t>
      </w:r>
      <w:r w:rsidR="00542C91">
        <w:rPr>
          <w:color w:val="000000" w:themeColor="text1"/>
        </w:rPr>
        <w:t xml:space="preserve"> The value of adjusted r-squared is 0.984 which implies that output variation is explained by 98.4%. </w:t>
      </w:r>
      <w:proofErr w:type="gramStart"/>
      <w:r w:rsidR="000D2661">
        <w:rPr>
          <w:color w:val="000000" w:themeColor="text1"/>
        </w:rPr>
        <w:t>F(</w:t>
      </w:r>
      <w:proofErr w:type="gramEnd"/>
      <w:r w:rsidR="000D2661">
        <w:rPr>
          <w:color w:val="000000" w:themeColor="text1"/>
        </w:rPr>
        <w:t xml:space="preserve">3, 26) = 532.348, p &lt; 0.000, Which implies the model fits well since p-value is less than alpha (0.05). </w:t>
      </w:r>
    </w:p>
    <w:p w14:paraId="2145BCB7" w14:textId="20A50879" w:rsidR="00E44D1C" w:rsidRDefault="0040263D" w:rsidP="00AE0D3B">
      <w:pPr>
        <w:rPr>
          <w:color w:val="FF0000"/>
        </w:rPr>
      </w:pPr>
      <w:r>
        <w:t>4.</w:t>
      </w:r>
      <w:r w:rsidR="00A936DD">
        <w:t xml:space="preserve"> </w:t>
      </w:r>
      <w:r w:rsidR="00E44D1C">
        <w:t xml:space="preserve">Report the unstandardized regression equation, based on the SPSS output. Proper symbols should be used in the equations. </w:t>
      </w:r>
      <w:r w:rsidR="00E44D1C">
        <w:rPr>
          <w:color w:val="FF0000"/>
        </w:rPr>
        <w:t>(2</w:t>
      </w:r>
      <w:r w:rsidR="00E44D1C" w:rsidRPr="002E4CD9">
        <w:rPr>
          <w:color w:val="FF0000"/>
        </w:rPr>
        <w:t xml:space="preserve"> points)</w:t>
      </w:r>
    </w:p>
    <w:p w14:paraId="7642BC88" w14:textId="0A82FB52" w:rsidR="00DF4EA4" w:rsidRDefault="00E73A77" w:rsidP="00AE0D3B">
      <w:pPr>
        <w:rPr>
          <w:color w:val="FF0000"/>
        </w:rPr>
      </w:pPr>
      <w:r>
        <w:rPr>
          <w:color w:val="FF0000"/>
        </w:rPr>
        <w:t xml:space="preserve">Solution </w:t>
      </w:r>
    </w:p>
    <w:p w14:paraId="5E6E7A5F" w14:textId="77777777" w:rsidR="00EA5C36" w:rsidRPr="00EA5C36" w:rsidRDefault="00EA5C36" w:rsidP="00EA5C36">
      <w:pPr>
        <w:autoSpaceDE w:val="0"/>
        <w:autoSpaceDN w:val="0"/>
        <w:adjustRightInd w:val="0"/>
        <w:rPr>
          <w:rFonts w:ascii="Times New Roman" w:hAnsi="Times New Roman" w:cs="Times New Roman"/>
        </w:rPr>
      </w:pPr>
    </w:p>
    <w:tbl>
      <w:tblPr>
        <w:tblW w:w="80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3"/>
        <w:gridCol w:w="1162"/>
        <w:gridCol w:w="1331"/>
        <w:gridCol w:w="1331"/>
        <w:gridCol w:w="1469"/>
        <w:gridCol w:w="1010"/>
        <w:gridCol w:w="1010"/>
      </w:tblGrid>
      <w:tr w:rsidR="00EA5C36" w:rsidRPr="00EA5C36" w14:paraId="34A04F62" w14:textId="77777777">
        <w:tblPrEx>
          <w:tblCellMar>
            <w:top w:w="0" w:type="dxa"/>
            <w:bottom w:w="0" w:type="dxa"/>
          </w:tblCellMar>
        </w:tblPrEx>
        <w:trPr>
          <w:cantSplit/>
        </w:trPr>
        <w:tc>
          <w:tcPr>
            <w:tcW w:w="8042" w:type="dxa"/>
            <w:gridSpan w:val="7"/>
            <w:tcBorders>
              <w:top w:val="nil"/>
              <w:left w:val="nil"/>
              <w:bottom w:val="nil"/>
              <w:right w:val="nil"/>
            </w:tcBorders>
            <w:shd w:val="clear" w:color="auto" w:fill="FFFFFF"/>
          </w:tcPr>
          <w:p w14:paraId="4F596C65" w14:textId="77777777" w:rsidR="00EA5C36" w:rsidRPr="00EA5C36" w:rsidRDefault="00EA5C36" w:rsidP="00EA5C36">
            <w:pPr>
              <w:autoSpaceDE w:val="0"/>
              <w:autoSpaceDN w:val="0"/>
              <w:adjustRightInd w:val="0"/>
              <w:spacing w:line="320" w:lineRule="atLeast"/>
              <w:ind w:left="60" w:right="60"/>
              <w:jc w:val="center"/>
              <w:rPr>
                <w:rFonts w:ascii="Arial" w:hAnsi="Arial" w:cs="Arial"/>
                <w:color w:val="000000"/>
                <w:sz w:val="18"/>
                <w:szCs w:val="18"/>
              </w:rPr>
            </w:pPr>
            <w:proofErr w:type="spellStart"/>
            <w:r w:rsidRPr="00EA5C36">
              <w:rPr>
                <w:rFonts w:ascii="Arial" w:hAnsi="Arial" w:cs="Arial"/>
                <w:b/>
                <w:bCs/>
                <w:color w:val="000000"/>
                <w:sz w:val="18"/>
                <w:szCs w:val="18"/>
              </w:rPr>
              <w:t>Coefficients</w:t>
            </w:r>
            <w:r w:rsidRPr="00EA5C36">
              <w:rPr>
                <w:rFonts w:ascii="Arial" w:hAnsi="Arial" w:cs="Arial"/>
                <w:b/>
                <w:bCs/>
                <w:color w:val="000000"/>
                <w:sz w:val="18"/>
                <w:szCs w:val="18"/>
                <w:vertAlign w:val="superscript"/>
              </w:rPr>
              <w:t>a</w:t>
            </w:r>
            <w:proofErr w:type="spellEnd"/>
          </w:p>
        </w:tc>
      </w:tr>
      <w:tr w:rsidR="00EA5C36" w:rsidRPr="00EA5C36" w14:paraId="5FC7FCA2" w14:textId="77777777">
        <w:tblPrEx>
          <w:tblCellMar>
            <w:top w:w="0" w:type="dxa"/>
            <w:bottom w:w="0" w:type="dxa"/>
          </w:tblCellMar>
        </w:tblPrEx>
        <w:trPr>
          <w:cantSplit/>
        </w:trPr>
        <w:tc>
          <w:tcPr>
            <w:tcW w:w="1896" w:type="dxa"/>
            <w:gridSpan w:val="2"/>
            <w:vMerge w:val="restart"/>
            <w:tcBorders>
              <w:top w:val="double" w:sz="8" w:space="0" w:color="000000"/>
              <w:left w:val="nil"/>
              <w:bottom w:val="nil"/>
              <w:right w:val="nil"/>
            </w:tcBorders>
            <w:shd w:val="clear" w:color="auto" w:fill="FFFFFF"/>
          </w:tcPr>
          <w:p w14:paraId="051243A3" w14:textId="77777777" w:rsidR="00EA5C36" w:rsidRPr="00EA5C36" w:rsidRDefault="00EA5C36" w:rsidP="00EA5C36">
            <w:pPr>
              <w:autoSpaceDE w:val="0"/>
              <w:autoSpaceDN w:val="0"/>
              <w:adjustRightInd w:val="0"/>
              <w:spacing w:line="320" w:lineRule="atLeast"/>
              <w:ind w:left="60" w:right="60"/>
              <w:rPr>
                <w:rFonts w:ascii="Arial" w:hAnsi="Arial" w:cs="Arial"/>
                <w:color w:val="000000"/>
                <w:sz w:val="18"/>
                <w:szCs w:val="18"/>
              </w:rPr>
            </w:pPr>
            <w:r w:rsidRPr="00EA5C36">
              <w:rPr>
                <w:rFonts w:ascii="Arial" w:hAnsi="Arial" w:cs="Arial"/>
                <w:color w:val="000000"/>
                <w:sz w:val="18"/>
                <w:szCs w:val="18"/>
              </w:rPr>
              <w:t>Model</w:t>
            </w:r>
          </w:p>
        </w:tc>
        <w:tc>
          <w:tcPr>
            <w:tcW w:w="2660" w:type="dxa"/>
            <w:gridSpan w:val="2"/>
            <w:tcBorders>
              <w:top w:val="double" w:sz="8" w:space="0" w:color="000000"/>
              <w:left w:val="nil"/>
              <w:right w:val="nil"/>
            </w:tcBorders>
            <w:shd w:val="clear" w:color="auto" w:fill="FFFFFF"/>
          </w:tcPr>
          <w:p w14:paraId="28B9804F" w14:textId="77777777" w:rsidR="00EA5C36" w:rsidRPr="00EA5C36" w:rsidRDefault="00EA5C36" w:rsidP="00EA5C36">
            <w:pPr>
              <w:autoSpaceDE w:val="0"/>
              <w:autoSpaceDN w:val="0"/>
              <w:adjustRightInd w:val="0"/>
              <w:spacing w:line="320" w:lineRule="atLeast"/>
              <w:ind w:left="60" w:right="60"/>
              <w:jc w:val="center"/>
              <w:rPr>
                <w:rFonts w:ascii="Arial" w:hAnsi="Arial" w:cs="Arial"/>
                <w:color w:val="000000"/>
                <w:sz w:val="18"/>
                <w:szCs w:val="18"/>
              </w:rPr>
            </w:pPr>
            <w:r w:rsidRPr="00EA5C36">
              <w:rPr>
                <w:rFonts w:ascii="Arial" w:hAnsi="Arial" w:cs="Arial"/>
                <w:color w:val="000000"/>
                <w:sz w:val="18"/>
                <w:szCs w:val="18"/>
              </w:rPr>
              <w:t>Unstandardized Coefficients</w:t>
            </w:r>
          </w:p>
        </w:tc>
        <w:tc>
          <w:tcPr>
            <w:tcW w:w="1468" w:type="dxa"/>
            <w:tcBorders>
              <w:top w:val="double" w:sz="8" w:space="0" w:color="000000"/>
              <w:left w:val="nil"/>
              <w:right w:val="nil"/>
            </w:tcBorders>
            <w:shd w:val="clear" w:color="auto" w:fill="FFFFFF"/>
          </w:tcPr>
          <w:p w14:paraId="6F7C2419" w14:textId="77777777" w:rsidR="00EA5C36" w:rsidRPr="00EA5C36" w:rsidRDefault="00EA5C36" w:rsidP="00EA5C36">
            <w:pPr>
              <w:autoSpaceDE w:val="0"/>
              <w:autoSpaceDN w:val="0"/>
              <w:adjustRightInd w:val="0"/>
              <w:spacing w:line="320" w:lineRule="atLeast"/>
              <w:ind w:left="60" w:right="60"/>
              <w:jc w:val="center"/>
              <w:rPr>
                <w:rFonts w:ascii="Arial" w:hAnsi="Arial" w:cs="Arial"/>
                <w:color w:val="000000"/>
                <w:sz w:val="18"/>
                <w:szCs w:val="18"/>
              </w:rPr>
            </w:pPr>
            <w:r w:rsidRPr="00EA5C36">
              <w:rPr>
                <w:rFonts w:ascii="Arial" w:hAnsi="Arial" w:cs="Arial"/>
                <w:color w:val="000000"/>
                <w:sz w:val="18"/>
                <w:szCs w:val="18"/>
              </w:rPr>
              <w:t>Standardized Coefficients</w:t>
            </w:r>
          </w:p>
        </w:tc>
        <w:tc>
          <w:tcPr>
            <w:tcW w:w="1009" w:type="dxa"/>
            <w:vMerge w:val="restart"/>
            <w:tcBorders>
              <w:top w:val="double" w:sz="8" w:space="0" w:color="000000"/>
              <w:left w:val="nil"/>
              <w:right w:val="nil"/>
            </w:tcBorders>
            <w:shd w:val="clear" w:color="auto" w:fill="FFFFFF"/>
          </w:tcPr>
          <w:p w14:paraId="0881C547" w14:textId="77777777" w:rsidR="00EA5C36" w:rsidRPr="00EA5C36" w:rsidRDefault="00EA5C36" w:rsidP="00EA5C36">
            <w:pPr>
              <w:autoSpaceDE w:val="0"/>
              <w:autoSpaceDN w:val="0"/>
              <w:adjustRightInd w:val="0"/>
              <w:spacing w:line="320" w:lineRule="atLeast"/>
              <w:ind w:left="60" w:right="60"/>
              <w:jc w:val="center"/>
              <w:rPr>
                <w:rFonts w:ascii="Arial" w:hAnsi="Arial" w:cs="Arial"/>
                <w:color w:val="000000"/>
                <w:sz w:val="18"/>
                <w:szCs w:val="18"/>
              </w:rPr>
            </w:pPr>
            <w:r w:rsidRPr="00EA5C36">
              <w:rPr>
                <w:rFonts w:ascii="Arial" w:hAnsi="Arial" w:cs="Arial"/>
                <w:color w:val="000000"/>
                <w:sz w:val="18"/>
                <w:szCs w:val="18"/>
              </w:rPr>
              <w:t>t</w:t>
            </w:r>
          </w:p>
        </w:tc>
        <w:tc>
          <w:tcPr>
            <w:tcW w:w="1009" w:type="dxa"/>
            <w:vMerge w:val="restart"/>
            <w:tcBorders>
              <w:top w:val="double" w:sz="8" w:space="0" w:color="000000"/>
              <w:left w:val="nil"/>
              <w:right w:val="nil"/>
            </w:tcBorders>
            <w:shd w:val="clear" w:color="auto" w:fill="FFFFFF"/>
          </w:tcPr>
          <w:p w14:paraId="7579E15F" w14:textId="77777777" w:rsidR="00EA5C36" w:rsidRPr="00EA5C36" w:rsidRDefault="00EA5C36" w:rsidP="00EA5C36">
            <w:pPr>
              <w:autoSpaceDE w:val="0"/>
              <w:autoSpaceDN w:val="0"/>
              <w:adjustRightInd w:val="0"/>
              <w:spacing w:line="320" w:lineRule="atLeast"/>
              <w:ind w:left="60" w:right="60"/>
              <w:jc w:val="center"/>
              <w:rPr>
                <w:rFonts w:ascii="Arial" w:hAnsi="Arial" w:cs="Arial"/>
                <w:color w:val="000000"/>
                <w:sz w:val="18"/>
                <w:szCs w:val="18"/>
              </w:rPr>
            </w:pPr>
            <w:r w:rsidRPr="00EA5C36">
              <w:rPr>
                <w:rFonts w:ascii="Arial" w:hAnsi="Arial" w:cs="Arial"/>
                <w:color w:val="000000"/>
                <w:sz w:val="18"/>
                <w:szCs w:val="18"/>
              </w:rPr>
              <w:t>Sig.</w:t>
            </w:r>
          </w:p>
        </w:tc>
      </w:tr>
      <w:tr w:rsidR="00EA5C36" w:rsidRPr="00EA5C36" w14:paraId="7B73FAB9" w14:textId="77777777">
        <w:tblPrEx>
          <w:tblCellMar>
            <w:top w:w="0" w:type="dxa"/>
            <w:bottom w:w="0" w:type="dxa"/>
          </w:tblCellMar>
        </w:tblPrEx>
        <w:trPr>
          <w:cantSplit/>
        </w:trPr>
        <w:tc>
          <w:tcPr>
            <w:tcW w:w="1896" w:type="dxa"/>
            <w:gridSpan w:val="2"/>
            <w:vMerge/>
            <w:tcBorders>
              <w:top w:val="double" w:sz="8" w:space="0" w:color="000000"/>
              <w:left w:val="nil"/>
              <w:bottom w:val="nil"/>
              <w:right w:val="nil"/>
            </w:tcBorders>
            <w:shd w:val="clear" w:color="auto" w:fill="FFFFFF"/>
          </w:tcPr>
          <w:p w14:paraId="1633CE43" w14:textId="77777777" w:rsidR="00EA5C36" w:rsidRPr="00EA5C36" w:rsidRDefault="00EA5C36" w:rsidP="00EA5C36">
            <w:pPr>
              <w:autoSpaceDE w:val="0"/>
              <w:autoSpaceDN w:val="0"/>
              <w:adjustRightInd w:val="0"/>
              <w:rPr>
                <w:rFonts w:ascii="Arial" w:hAnsi="Arial" w:cs="Arial"/>
                <w:color w:val="000000"/>
                <w:sz w:val="18"/>
                <w:szCs w:val="18"/>
              </w:rPr>
            </w:pPr>
          </w:p>
        </w:tc>
        <w:tc>
          <w:tcPr>
            <w:tcW w:w="1330" w:type="dxa"/>
            <w:tcBorders>
              <w:left w:val="nil"/>
              <w:bottom w:val="single" w:sz="16" w:space="0" w:color="000000"/>
              <w:right w:val="nil"/>
            </w:tcBorders>
            <w:shd w:val="clear" w:color="auto" w:fill="FFFFFF"/>
          </w:tcPr>
          <w:p w14:paraId="5C7C9A09" w14:textId="77777777" w:rsidR="00EA5C36" w:rsidRPr="00EA5C36" w:rsidRDefault="00EA5C36" w:rsidP="00EA5C36">
            <w:pPr>
              <w:autoSpaceDE w:val="0"/>
              <w:autoSpaceDN w:val="0"/>
              <w:adjustRightInd w:val="0"/>
              <w:spacing w:line="320" w:lineRule="atLeast"/>
              <w:ind w:left="60" w:right="60"/>
              <w:jc w:val="center"/>
              <w:rPr>
                <w:rFonts w:ascii="Arial" w:hAnsi="Arial" w:cs="Arial"/>
                <w:color w:val="000000"/>
                <w:sz w:val="18"/>
                <w:szCs w:val="18"/>
              </w:rPr>
            </w:pPr>
            <w:r w:rsidRPr="00EA5C36">
              <w:rPr>
                <w:rFonts w:ascii="Arial" w:hAnsi="Arial" w:cs="Arial"/>
                <w:color w:val="000000"/>
                <w:sz w:val="18"/>
                <w:szCs w:val="18"/>
              </w:rPr>
              <w:t>B</w:t>
            </w:r>
          </w:p>
        </w:tc>
        <w:tc>
          <w:tcPr>
            <w:tcW w:w="1330" w:type="dxa"/>
            <w:tcBorders>
              <w:left w:val="nil"/>
              <w:bottom w:val="single" w:sz="16" w:space="0" w:color="000000"/>
              <w:right w:val="nil"/>
            </w:tcBorders>
            <w:shd w:val="clear" w:color="auto" w:fill="FFFFFF"/>
          </w:tcPr>
          <w:p w14:paraId="332E1FDD" w14:textId="77777777" w:rsidR="00EA5C36" w:rsidRPr="00EA5C36" w:rsidRDefault="00EA5C36" w:rsidP="00EA5C36">
            <w:pPr>
              <w:autoSpaceDE w:val="0"/>
              <w:autoSpaceDN w:val="0"/>
              <w:adjustRightInd w:val="0"/>
              <w:spacing w:line="320" w:lineRule="atLeast"/>
              <w:ind w:left="60" w:right="60"/>
              <w:jc w:val="center"/>
              <w:rPr>
                <w:rFonts w:ascii="Arial" w:hAnsi="Arial" w:cs="Arial"/>
                <w:color w:val="000000"/>
                <w:sz w:val="18"/>
                <w:szCs w:val="18"/>
              </w:rPr>
            </w:pPr>
            <w:r w:rsidRPr="00EA5C36">
              <w:rPr>
                <w:rFonts w:ascii="Arial" w:hAnsi="Arial" w:cs="Arial"/>
                <w:color w:val="000000"/>
                <w:sz w:val="18"/>
                <w:szCs w:val="18"/>
              </w:rPr>
              <w:t>Std. Error</w:t>
            </w:r>
          </w:p>
        </w:tc>
        <w:tc>
          <w:tcPr>
            <w:tcW w:w="1468" w:type="dxa"/>
            <w:tcBorders>
              <w:left w:val="nil"/>
              <w:bottom w:val="single" w:sz="16" w:space="0" w:color="000000"/>
              <w:right w:val="nil"/>
            </w:tcBorders>
            <w:shd w:val="clear" w:color="auto" w:fill="FFFFFF"/>
          </w:tcPr>
          <w:p w14:paraId="0B893DE6" w14:textId="77777777" w:rsidR="00EA5C36" w:rsidRPr="00EA5C36" w:rsidRDefault="00EA5C36" w:rsidP="00EA5C36">
            <w:pPr>
              <w:autoSpaceDE w:val="0"/>
              <w:autoSpaceDN w:val="0"/>
              <w:adjustRightInd w:val="0"/>
              <w:spacing w:line="320" w:lineRule="atLeast"/>
              <w:ind w:left="60" w:right="60"/>
              <w:jc w:val="center"/>
              <w:rPr>
                <w:rFonts w:ascii="Arial" w:hAnsi="Arial" w:cs="Arial"/>
                <w:color w:val="000000"/>
                <w:sz w:val="18"/>
                <w:szCs w:val="18"/>
              </w:rPr>
            </w:pPr>
            <w:r w:rsidRPr="00EA5C36">
              <w:rPr>
                <w:rFonts w:ascii="Arial" w:hAnsi="Arial" w:cs="Arial"/>
                <w:color w:val="000000"/>
                <w:sz w:val="18"/>
                <w:szCs w:val="18"/>
              </w:rPr>
              <w:t>Beta</w:t>
            </w:r>
          </w:p>
        </w:tc>
        <w:tc>
          <w:tcPr>
            <w:tcW w:w="1009" w:type="dxa"/>
            <w:vMerge/>
            <w:tcBorders>
              <w:top w:val="double" w:sz="8" w:space="0" w:color="000000"/>
              <w:left w:val="nil"/>
              <w:right w:val="nil"/>
            </w:tcBorders>
            <w:shd w:val="clear" w:color="auto" w:fill="FFFFFF"/>
          </w:tcPr>
          <w:p w14:paraId="2B186783" w14:textId="77777777" w:rsidR="00EA5C36" w:rsidRPr="00EA5C36" w:rsidRDefault="00EA5C36" w:rsidP="00EA5C36">
            <w:pPr>
              <w:autoSpaceDE w:val="0"/>
              <w:autoSpaceDN w:val="0"/>
              <w:adjustRightInd w:val="0"/>
              <w:rPr>
                <w:rFonts w:ascii="Arial" w:hAnsi="Arial" w:cs="Arial"/>
                <w:color w:val="000000"/>
                <w:sz w:val="18"/>
                <w:szCs w:val="18"/>
              </w:rPr>
            </w:pPr>
          </w:p>
        </w:tc>
        <w:tc>
          <w:tcPr>
            <w:tcW w:w="1009" w:type="dxa"/>
            <w:vMerge/>
            <w:tcBorders>
              <w:top w:val="double" w:sz="8" w:space="0" w:color="000000"/>
              <w:left w:val="nil"/>
              <w:right w:val="nil"/>
            </w:tcBorders>
            <w:shd w:val="clear" w:color="auto" w:fill="FFFFFF"/>
          </w:tcPr>
          <w:p w14:paraId="6247E6F4" w14:textId="77777777" w:rsidR="00EA5C36" w:rsidRPr="00EA5C36" w:rsidRDefault="00EA5C36" w:rsidP="00EA5C36">
            <w:pPr>
              <w:autoSpaceDE w:val="0"/>
              <w:autoSpaceDN w:val="0"/>
              <w:adjustRightInd w:val="0"/>
              <w:rPr>
                <w:rFonts w:ascii="Arial" w:hAnsi="Arial" w:cs="Arial"/>
                <w:color w:val="000000"/>
                <w:sz w:val="18"/>
                <w:szCs w:val="18"/>
              </w:rPr>
            </w:pPr>
          </w:p>
        </w:tc>
      </w:tr>
      <w:tr w:rsidR="00EA5C36" w:rsidRPr="00EA5C36" w14:paraId="0E4A9FAA" w14:textId="77777777">
        <w:tblPrEx>
          <w:tblCellMar>
            <w:top w:w="0" w:type="dxa"/>
            <w:bottom w:w="0" w:type="dxa"/>
          </w:tblCellMar>
        </w:tblPrEx>
        <w:trPr>
          <w:cantSplit/>
        </w:trPr>
        <w:tc>
          <w:tcPr>
            <w:tcW w:w="734" w:type="dxa"/>
            <w:vMerge w:val="restart"/>
            <w:tcBorders>
              <w:top w:val="single" w:sz="16" w:space="0" w:color="000000"/>
              <w:left w:val="nil"/>
              <w:bottom w:val="nil"/>
              <w:right w:val="nil"/>
            </w:tcBorders>
            <w:shd w:val="clear" w:color="auto" w:fill="FFFFFF"/>
            <w:vAlign w:val="center"/>
          </w:tcPr>
          <w:p w14:paraId="2B66947A" w14:textId="77777777" w:rsidR="00EA5C36" w:rsidRPr="00EA5C36" w:rsidRDefault="00EA5C36" w:rsidP="00EA5C36">
            <w:pPr>
              <w:autoSpaceDE w:val="0"/>
              <w:autoSpaceDN w:val="0"/>
              <w:adjustRightInd w:val="0"/>
              <w:spacing w:line="320" w:lineRule="atLeast"/>
              <w:ind w:left="60" w:right="60"/>
              <w:rPr>
                <w:rFonts w:ascii="Arial" w:hAnsi="Arial" w:cs="Arial"/>
                <w:color w:val="000000"/>
                <w:sz w:val="18"/>
                <w:szCs w:val="18"/>
              </w:rPr>
            </w:pPr>
            <w:r w:rsidRPr="00EA5C36">
              <w:rPr>
                <w:rFonts w:ascii="Arial" w:hAnsi="Arial" w:cs="Arial"/>
                <w:color w:val="000000"/>
                <w:sz w:val="18"/>
                <w:szCs w:val="18"/>
              </w:rPr>
              <w:t>1</w:t>
            </w:r>
          </w:p>
        </w:tc>
        <w:tc>
          <w:tcPr>
            <w:tcW w:w="1162" w:type="dxa"/>
            <w:tcBorders>
              <w:top w:val="single" w:sz="16" w:space="0" w:color="000000"/>
              <w:left w:val="nil"/>
              <w:bottom w:val="nil"/>
              <w:right w:val="nil"/>
            </w:tcBorders>
            <w:shd w:val="clear" w:color="auto" w:fill="FFFFFF"/>
            <w:vAlign w:val="center"/>
          </w:tcPr>
          <w:p w14:paraId="195ADD2C" w14:textId="77777777" w:rsidR="00EA5C36" w:rsidRPr="00EA5C36" w:rsidRDefault="00EA5C36" w:rsidP="00EA5C36">
            <w:pPr>
              <w:autoSpaceDE w:val="0"/>
              <w:autoSpaceDN w:val="0"/>
              <w:adjustRightInd w:val="0"/>
              <w:spacing w:line="320" w:lineRule="atLeast"/>
              <w:ind w:left="60" w:right="60"/>
              <w:rPr>
                <w:rFonts w:ascii="Arial" w:hAnsi="Arial" w:cs="Arial"/>
                <w:color w:val="000000"/>
                <w:sz w:val="18"/>
                <w:szCs w:val="18"/>
              </w:rPr>
            </w:pPr>
            <w:r w:rsidRPr="00EA5C36">
              <w:rPr>
                <w:rFonts w:ascii="Arial" w:hAnsi="Arial" w:cs="Arial"/>
                <w:color w:val="000000"/>
                <w:sz w:val="18"/>
                <w:szCs w:val="18"/>
              </w:rPr>
              <w:t>(Constant)</w:t>
            </w:r>
          </w:p>
        </w:tc>
        <w:tc>
          <w:tcPr>
            <w:tcW w:w="1330" w:type="dxa"/>
            <w:tcBorders>
              <w:top w:val="single" w:sz="16" w:space="0" w:color="000000"/>
              <w:left w:val="nil"/>
              <w:bottom w:val="nil"/>
              <w:right w:val="nil"/>
            </w:tcBorders>
            <w:shd w:val="clear" w:color="auto" w:fill="FFFFFF"/>
            <w:vAlign w:val="center"/>
          </w:tcPr>
          <w:p w14:paraId="4DE39416" w14:textId="77777777" w:rsidR="00EA5C36" w:rsidRPr="00EA5C36" w:rsidRDefault="00EA5C36" w:rsidP="00EA5C36">
            <w:pPr>
              <w:autoSpaceDE w:val="0"/>
              <w:autoSpaceDN w:val="0"/>
              <w:adjustRightInd w:val="0"/>
              <w:spacing w:line="320" w:lineRule="atLeast"/>
              <w:ind w:left="60" w:right="60"/>
              <w:jc w:val="right"/>
              <w:rPr>
                <w:rFonts w:ascii="Arial" w:hAnsi="Arial" w:cs="Arial"/>
                <w:color w:val="000000"/>
                <w:sz w:val="18"/>
                <w:szCs w:val="18"/>
              </w:rPr>
            </w:pPr>
            <w:r w:rsidRPr="00EA5C36">
              <w:rPr>
                <w:rFonts w:ascii="Arial" w:hAnsi="Arial" w:cs="Arial"/>
                <w:color w:val="000000"/>
                <w:sz w:val="18"/>
                <w:szCs w:val="18"/>
              </w:rPr>
              <w:t>-51.338</w:t>
            </w:r>
          </w:p>
        </w:tc>
        <w:tc>
          <w:tcPr>
            <w:tcW w:w="1330" w:type="dxa"/>
            <w:tcBorders>
              <w:top w:val="single" w:sz="16" w:space="0" w:color="000000"/>
              <w:left w:val="nil"/>
              <w:bottom w:val="nil"/>
              <w:right w:val="nil"/>
            </w:tcBorders>
            <w:shd w:val="clear" w:color="auto" w:fill="FFFFFF"/>
            <w:vAlign w:val="center"/>
          </w:tcPr>
          <w:p w14:paraId="2EB4E530" w14:textId="77777777" w:rsidR="00EA5C36" w:rsidRPr="00EA5C36" w:rsidRDefault="00EA5C36" w:rsidP="00EA5C36">
            <w:pPr>
              <w:autoSpaceDE w:val="0"/>
              <w:autoSpaceDN w:val="0"/>
              <w:adjustRightInd w:val="0"/>
              <w:spacing w:line="320" w:lineRule="atLeast"/>
              <w:ind w:left="60" w:right="60"/>
              <w:jc w:val="right"/>
              <w:rPr>
                <w:rFonts w:ascii="Arial" w:hAnsi="Arial" w:cs="Arial"/>
                <w:color w:val="000000"/>
                <w:sz w:val="18"/>
                <w:szCs w:val="18"/>
              </w:rPr>
            </w:pPr>
            <w:r w:rsidRPr="00EA5C36">
              <w:rPr>
                <w:rFonts w:ascii="Arial" w:hAnsi="Arial" w:cs="Arial"/>
                <w:color w:val="000000"/>
                <w:sz w:val="18"/>
                <w:szCs w:val="18"/>
              </w:rPr>
              <w:t>24.894</w:t>
            </w:r>
          </w:p>
        </w:tc>
        <w:tc>
          <w:tcPr>
            <w:tcW w:w="1468" w:type="dxa"/>
            <w:tcBorders>
              <w:top w:val="single" w:sz="16" w:space="0" w:color="000000"/>
              <w:left w:val="nil"/>
              <w:bottom w:val="nil"/>
              <w:right w:val="nil"/>
            </w:tcBorders>
            <w:shd w:val="clear" w:color="auto" w:fill="FFFFFF"/>
          </w:tcPr>
          <w:p w14:paraId="6CC92A11" w14:textId="77777777" w:rsidR="00EA5C36" w:rsidRPr="00EA5C36" w:rsidRDefault="00EA5C36" w:rsidP="00EA5C36">
            <w:pPr>
              <w:autoSpaceDE w:val="0"/>
              <w:autoSpaceDN w:val="0"/>
              <w:adjustRightInd w:val="0"/>
              <w:rPr>
                <w:rFonts w:ascii="Times New Roman" w:hAnsi="Times New Roman" w:cs="Times New Roman"/>
              </w:rPr>
            </w:pPr>
          </w:p>
        </w:tc>
        <w:tc>
          <w:tcPr>
            <w:tcW w:w="1009" w:type="dxa"/>
            <w:tcBorders>
              <w:top w:val="single" w:sz="16" w:space="0" w:color="000000"/>
              <w:left w:val="nil"/>
              <w:bottom w:val="nil"/>
              <w:right w:val="nil"/>
            </w:tcBorders>
            <w:shd w:val="clear" w:color="auto" w:fill="FFFFFF"/>
            <w:vAlign w:val="center"/>
          </w:tcPr>
          <w:p w14:paraId="7C5FC0E3" w14:textId="77777777" w:rsidR="00EA5C36" w:rsidRPr="00EA5C36" w:rsidRDefault="00EA5C36" w:rsidP="00EA5C36">
            <w:pPr>
              <w:autoSpaceDE w:val="0"/>
              <w:autoSpaceDN w:val="0"/>
              <w:adjustRightInd w:val="0"/>
              <w:spacing w:line="320" w:lineRule="atLeast"/>
              <w:ind w:left="60" w:right="60"/>
              <w:jc w:val="right"/>
              <w:rPr>
                <w:rFonts w:ascii="Arial" w:hAnsi="Arial" w:cs="Arial"/>
                <w:color w:val="000000"/>
                <w:sz w:val="18"/>
                <w:szCs w:val="18"/>
              </w:rPr>
            </w:pPr>
            <w:r w:rsidRPr="00EA5C36">
              <w:rPr>
                <w:rFonts w:ascii="Arial" w:hAnsi="Arial" w:cs="Arial"/>
                <w:color w:val="000000"/>
                <w:sz w:val="18"/>
                <w:szCs w:val="18"/>
              </w:rPr>
              <w:t>-2.062</w:t>
            </w:r>
          </w:p>
        </w:tc>
        <w:tc>
          <w:tcPr>
            <w:tcW w:w="1009" w:type="dxa"/>
            <w:tcBorders>
              <w:top w:val="single" w:sz="16" w:space="0" w:color="000000"/>
              <w:left w:val="nil"/>
              <w:bottom w:val="nil"/>
              <w:right w:val="nil"/>
            </w:tcBorders>
            <w:shd w:val="clear" w:color="auto" w:fill="FFFFFF"/>
            <w:vAlign w:val="center"/>
          </w:tcPr>
          <w:p w14:paraId="0077C845" w14:textId="77777777" w:rsidR="00EA5C36" w:rsidRPr="00EA5C36" w:rsidRDefault="00EA5C36" w:rsidP="00EA5C36">
            <w:pPr>
              <w:autoSpaceDE w:val="0"/>
              <w:autoSpaceDN w:val="0"/>
              <w:adjustRightInd w:val="0"/>
              <w:spacing w:line="320" w:lineRule="atLeast"/>
              <w:ind w:left="60" w:right="60"/>
              <w:jc w:val="right"/>
              <w:rPr>
                <w:rFonts w:ascii="Arial" w:hAnsi="Arial" w:cs="Arial"/>
                <w:color w:val="000000"/>
                <w:sz w:val="18"/>
                <w:szCs w:val="18"/>
              </w:rPr>
            </w:pPr>
            <w:r w:rsidRPr="00EA5C36">
              <w:rPr>
                <w:rFonts w:ascii="Arial" w:hAnsi="Arial" w:cs="Arial"/>
                <w:color w:val="000000"/>
                <w:sz w:val="18"/>
                <w:szCs w:val="18"/>
              </w:rPr>
              <w:t>.050</w:t>
            </w:r>
          </w:p>
        </w:tc>
      </w:tr>
      <w:tr w:rsidR="00EA5C36" w:rsidRPr="00EA5C36" w14:paraId="4EAF79F4" w14:textId="77777777">
        <w:tblPrEx>
          <w:tblCellMar>
            <w:top w:w="0" w:type="dxa"/>
            <w:bottom w:w="0" w:type="dxa"/>
          </w:tblCellMar>
        </w:tblPrEx>
        <w:trPr>
          <w:cantSplit/>
        </w:trPr>
        <w:tc>
          <w:tcPr>
            <w:tcW w:w="734" w:type="dxa"/>
            <w:vMerge/>
            <w:tcBorders>
              <w:top w:val="single" w:sz="16" w:space="0" w:color="000000"/>
              <w:left w:val="nil"/>
              <w:bottom w:val="nil"/>
              <w:right w:val="nil"/>
            </w:tcBorders>
            <w:shd w:val="clear" w:color="auto" w:fill="FFFFFF"/>
            <w:vAlign w:val="center"/>
          </w:tcPr>
          <w:p w14:paraId="5FDBF0C2" w14:textId="77777777" w:rsidR="00EA5C36" w:rsidRPr="00EA5C36" w:rsidRDefault="00EA5C36" w:rsidP="00EA5C36">
            <w:pPr>
              <w:autoSpaceDE w:val="0"/>
              <w:autoSpaceDN w:val="0"/>
              <w:adjustRightInd w:val="0"/>
              <w:rPr>
                <w:rFonts w:ascii="Arial" w:hAnsi="Arial" w:cs="Arial"/>
                <w:color w:val="000000"/>
                <w:sz w:val="18"/>
                <w:szCs w:val="18"/>
              </w:rPr>
            </w:pPr>
          </w:p>
        </w:tc>
        <w:tc>
          <w:tcPr>
            <w:tcW w:w="1162" w:type="dxa"/>
            <w:tcBorders>
              <w:top w:val="nil"/>
              <w:left w:val="nil"/>
              <w:bottom w:val="nil"/>
              <w:right w:val="nil"/>
            </w:tcBorders>
            <w:shd w:val="clear" w:color="auto" w:fill="FFFFFF"/>
            <w:vAlign w:val="center"/>
          </w:tcPr>
          <w:p w14:paraId="13B02A11" w14:textId="77777777" w:rsidR="00EA5C36" w:rsidRPr="00EA5C36" w:rsidRDefault="00EA5C36" w:rsidP="00EA5C36">
            <w:pPr>
              <w:autoSpaceDE w:val="0"/>
              <w:autoSpaceDN w:val="0"/>
              <w:adjustRightInd w:val="0"/>
              <w:spacing w:line="320" w:lineRule="atLeast"/>
              <w:ind w:left="60" w:right="60"/>
              <w:rPr>
                <w:rFonts w:ascii="Arial" w:hAnsi="Arial" w:cs="Arial"/>
                <w:color w:val="000000"/>
                <w:sz w:val="18"/>
                <w:szCs w:val="18"/>
              </w:rPr>
            </w:pPr>
            <w:proofErr w:type="spellStart"/>
            <w:r w:rsidRPr="00EA5C36">
              <w:rPr>
                <w:rFonts w:ascii="Arial" w:hAnsi="Arial" w:cs="Arial"/>
                <w:color w:val="000000"/>
                <w:sz w:val="18"/>
                <w:szCs w:val="18"/>
              </w:rPr>
              <w:t>sizeofarea</w:t>
            </w:r>
            <w:proofErr w:type="spellEnd"/>
          </w:p>
        </w:tc>
        <w:tc>
          <w:tcPr>
            <w:tcW w:w="1330" w:type="dxa"/>
            <w:tcBorders>
              <w:top w:val="nil"/>
              <w:left w:val="nil"/>
              <w:bottom w:val="nil"/>
              <w:right w:val="nil"/>
            </w:tcBorders>
            <w:shd w:val="clear" w:color="auto" w:fill="FFFFFF"/>
            <w:vAlign w:val="center"/>
          </w:tcPr>
          <w:p w14:paraId="684A9967" w14:textId="77777777" w:rsidR="00EA5C36" w:rsidRPr="00EA5C36" w:rsidRDefault="00EA5C36" w:rsidP="00EA5C36">
            <w:pPr>
              <w:autoSpaceDE w:val="0"/>
              <w:autoSpaceDN w:val="0"/>
              <w:adjustRightInd w:val="0"/>
              <w:spacing w:line="320" w:lineRule="atLeast"/>
              <w:ind w:left="60" w:right="60"/>
              <w:jc w:val="right"/>
              <w:rPr>
                <w:rFonts w:ascii="Arial" w:hAnsi="Arial" w:cs="Arial"/>
                <w:color w:val="000000"/>
                <w:sz w:val="18"/>
                <w:szCs w:val="18"/>
              </w:rPr>
            </w:pPr>
            <w:r w:rsidRPr="00EA5C36">
              <w:rPr>
                <w:rFonts w:ascii="Arial" w:hAnsi="Arial" w:cs="Arial"/>
                <w:color w:val="000000"/>
                <w:sz w:val="18"/>
                <w:szCs w:val="18"/>
              </w:rPr>
              <w:t>35.052</w:t>
            </w:r>
          </w:p>
        </w:tc>
        <w:tc>
          <w:tcPr>
            <w:tcW w:w="1330" w:type="dxa"/>
            <w:tcBorders>
              <w:top w:val="nil"/>
              <w:left w:val="nil"/>
              <w:bottom w:val="nil"/>
              <w:right w:val="nil"/>
            </w:tcBorders>
            <w:shd w:val="clear" w:color="auto" w:fill="FFFFFF"/>
            <w:vAlign w:val="center"/>
          </w:tcPr>
          <w:p w14:paraId="10EBEC59" w14:textId="77777777" w:rsidR="00EA5C36" w:rsidRPr="00EA5C36" w:rsidRDefault="00EA5C36" w:rsidP="00EA5C36">
            <w:pPr>
              <w:autoSpaceDE w:val="0"/>
              <w:autoSpaceDN w:val="0"/>
              <w:adjustRightInd w:val="0"/>
              <w:spacing w:line="320" w:lineRule="atLeast"/>
              <w:ind w:left="60" w:right="60"/>
              <w:jc w:val="right"/>
              <w:rPr>
                <w:rFonts w:ascii="Arial" w:hAnsi="Arial" w:cs="Arial"/>
                <w:color w:val="000000"/>
                <w:sz w:val="18"/>
                <w:szCs w:val="18"/>
              </w:rPr>
            </w:pPr>
            <w:r w:rsidRPr="00EA5C36">
              <w:rPr>
                <w:rFonts w:ascii="Arial" w:hAnsi="Arial" w:cs="Arial"/>
                <w:color w:val="000000"/>
                <w:sz w:val="18"/>
                <w:szCs w:val="18"/>
              </w:rPr>
              <w:t>2.278</w:t>
            </w:r>
          </w:p>
        </w:tc>
        <w:tc>
          <w:tcPr>
            <w:tcW w:w="1468" w:type="dxa"/>
            <w:tcBorders>
              <w:top w:val="nil"/>
              <w:left w:val="nil"/>
              <w:bottom w:val="nil"/>
              <w:right w:val="nil"/>
            </w:tcBorders>
            <w:shd w:val="clear" w:color="auto" w:fill="FFFFFF"/>
            <w:vAlign w:val="center"/>
          </w:tcPr>
          <w:p w14:paraId="45D6C356" w14:textId="77777777" w:rsidR="00EA5C36" w:rsidRPr="00EA5C36" w:rsidRDefault="00EA5C36" w:rsidP="00EA5C36">
            <w:pPr>
              <w:autoSpaceDE w:val="0"/>
              <w:autoSpaceDN w:val="0"/>
              <w:adjustRightInd w:val="0"/>
              <w:spacing w:line="320" w:lineRule="atLeast"/>
              <w:ind w:left="60" w:right="60"/>
              <w:jc w:val="right"/>
              <w:rPr>
                <w:rFonts w:ascii="Arial" w:hAnsi="Arial" w:cs="Arial"/>
                <w:color w:val="000000"/>
                <w:sz w:val="18"/>
                <w:szCs w:val="18"/>
              </w:rPr>
            </w:pPr>
            <w:r w:rsidRPr="00EA5C36">
              <w:rPr>
                <w:rFonts w:ascii="Arial" w:hAnsi="Arial" w:cs="Arial"/>
                <w:color w:val="000000"/>
                <w:sz w:val="18"/>
                <w:szCs w:val="18"/>
              </w:rPr>
              <w:t>.951</w:t>
            </w:r>
          </w:p>
        </w:tc>
        <w:tc>
          <w:tcPr>
            <w:tcW w:w="1009" w:type="dxa"/>
            <w:tcBorders>
              <w:top w:val="nil"/>
              <w:left w:val="nil"/>
              <w:bottom w:val="nil"/>
              <w:right w:val="nil"/>
            </w:tcBorders>
            <w:shd w:val="clear" w:color="auto" w:fill="FFFFFF"/>
            <w:vAlign w:val="center"/>
          </w:tcPr>
          <w:p w14:paraId="5B108C23" w14:textId="77777777" w:rsidR="00EA5C36" w:rsidRPr="00EA5C36" w:rsidRDefault="00EA5C36" w:rsidP="00EA5C36">
            <w:pPr>
              <w:autoSpaceDE w:val="0"/>
              <w:autoSpaceDN w:val="0"/>
              <w:adjustRightInd w:val="0"/>
              <w:spacing w:line="320" w:lineRule="atLeast"/>
              <w:ind w:left="60" w:right="60"/>
              <w:jc w:val="right"/>
              <w:rPr>
                <w:rFonts w:ascii="Arial" w:hAnsi="Arial" w:cs="Arial"/>
                <w:color w:val="000000"/>
                <w:sz w:val="18"/>
                <w:szCs w:val="18"/>
              </w:rPr>
            </w:pPr>
            <w:r w:rsidRPr="00EA5C36">
              <w:rPr>
                <w:rFonts w:ascii="Arial" w:hAnsi="Arial" w:cs="Arial"/>
                <w:color w:val="000000"/>
                <w:sz w:val="18"/>
                <w:szCs w:val="18"/>
              </w:rPr>
              <w:t>15.385</w:t>
            </w:r>
          </w:p>
        </w:tc>
        <w:tc>
          <w:tcPr>
            <w:tcW w:w="1009" w:type="dxa"/>
            <w:tcBorders>
              <w:top w:val="nil"/>
              <w:left w:val="nil"/>
              <w:bottom w:val="nil"/>
              <w:right w:val="nil"/>
            </w:tcBorders>
            <w:shd w:val="clear" w:color="auto" w:fill="FFFFFF"/>
            <w:vAlign w:val="center"/>
          </w:tcPr>
          <w:p w14:paraId="24DD0903" w14:textId="77777777" w:rsidR="00EA5C36" w:rsidRPr="00EA5C36" w:rsidRDefault="00EA5C36" w:rsidP="00EA5C36">
            <w:pPr>
              <w:autoSpaceDE w:val="0"/>
              <w:autoSpaceDN w:val="0"/>
              <w:adjustRightInd w:val="0"/>
              <w:spacing w:line="320" w:lineRule="atLeast"/>
              <w:ind w:left="60" w:right="60"/>
              <w:jc w:val="right"/>
              <w:rPr>
                <w:rFonts w:ascii="Arial" w:hAnsi="Arial" w:cs="Arial"/>
                <w:color w:val="000000"/>
                <w:sz w:val="18"/>
                <w:szCs w:val="18"/>
              </w:rPr>
            </w:pPr>
            <w:r w:rsidRPr="00EA5C36">
              <w:rPr>
                <w:rFonts w:ascii="Arial" w:hAnsi="Arial" w:cs="Arial"/>
                <w:color w:val="000000"/>
                <w:sz w:val="18"/>
                <w:szCs w:val="18"/>
              </w:rPr>
              <w:t>.000</w:t>
            </w:r>
          </w:p>
        </w:tc>
      </w:tr>
      <w:tr w:rsidR="00EA5C36" w:rsidRPr="00EA5C36" w14:paraId="27351BCD" w14:textId="77777777">
        <w:tblPrEx>
          <w:tblCellMar>
            <w:top w:w="0" w:type="dxa"/>
            <w:bottom w:w="0" w:type="dxa"/>
          </w:tblCellMar>
        </w:tblPrEx>
        <w:trPr>
          <w:cantSplit/>
        </w:trPr>
        <w:tc>
          <w:tcPr>
            <w:tcW w:w="734" w:type="dxa"/>
            <w:vMerge w:val="restart"/>
            <w:tcBorders>
              <w:top w:val="nil"/>
              <w:left w:val="nil"/>
              <w:bottom w:val="nil"/>
              <w:right w:val="nil"/>
            </w:tcBorders>
            <w:shd w:val="clear" w:color="auto" w:fill="FFFFFF"/>
            <w:vAlign w:val="center"/>
          </w:tcPr>
          <w:p w14:paraId="3CE65284" w14:textId="77777777" w:rsidR="00EA5C36" w:rsidRPr="00EA5C36" w:rsidRDefault="00EA5C36" w:rsidP="00EA5C36">
            <w:pPr>
              <w:autoSpaceDE w:val="0"/>
              <w:autoSpaceDN w:val="0"/>
              <w:adjustRightInd w:val="0"/>
              <w:spacing w:line="320" w:lineRule="atLeast"/>
              <w:ind w:left="60" w:right="60"/>
              <w:rPr>
                <w:rFonts w:ascii="Arial" w:hAnsi="Arial" w:cs="Arial"/>
                <w:color w:val="000000"/>
                <w:sz w:val="18"/>
                <w:szCs w:val="18"/>
              </w:rPr>
            </w:pPr>
            <w:r w:rsidRPr="00EA5C36">
              <w:rPr>
                <w:rFonts w:ascii="Arial" w:hAnsi="Arial" w:cs="Arial"/>
                <w:color w:val="000000"/>
                <w:sz w:val="18"/>
                <w:szCs w:val="18"/>
              </w:rPr>
              <w:t>2</w:t>
            </w:r>
          </w:p>
        </w:tc>
        <w:tc>
          <w:tcPr>
            <w:tcW w:w="1162" w:type="dxa"/>
            <w:tcBorders>
              <w:top w:val="nil"/>
              <w:left w:val="nil"/>
              <w:bottom w:val="nil"/>
              <w:right w:val="nil"/>
            </w:tcBorders>
            <w:shd w:val="clear" w:color="auto" w:fill="FFFFFF"/>
            <w:vAlign w:val="center"/>
          </w:tcPr>
          <w:p w14:paraId="6AF879BA" w14:textId="77777777" w:rsidR="00EA5C36" w:rsidRPr="00EA5C36" w:rsidRDefault="00EA5C36" w:rsidP="00EA5C36">
            <w:pPr>
              <w:autoSpaceDE w:val="0"/>
              <w:autoSpaceDN w:val="0"/>
              <w:adjustRightInd w:val="0"/>
              <w:spacing w:line="320" w:lineRule="atLeast"/>
              <w:ind w:left="60" w:right="60"/>
              <w:rPr>
                <w:rFonts w:ascii="Arial" w:hAnsi="Arial" w:cs="Arial"/>
                <w:color w:val="000000"/>
                <w:sz w:val="18"/>
                <w:szCs w:val="18"/>
              </w:rPr>
            </w:pPr>
            <w:r w:rsidRPr="00EA5C36">
              <w:rPr>
                <w:rFonts w:ascii="Arial" w:hAnsi="Arial" w:cs="Arial"/>
                <w:color w:val="000000"/>
                <w:sz w:val="18"/>
                <w:szCs w:val="18"/>
              </w:rPr>
              <w:t>(Constant)</w:t>
            </w:r>
          </w:p>
        </w:tc>
        <w:tc>
          <w:tcPr>
            <w:tcW w:w="1330" w:type="dxa"/>
            <w:tcBorders>
              <w:top w:val="nil"/>
              <w:left w:val="nil"/>
              <w:bottom w:val="nil"/>
              <w:right w:val="nil"/>
            </w:tcBorders>
            <w:shd w:val="clear" w:color="auto" w:fill="FFFFFF"/>
            <w:vAlign w:val="center"/>
          </w:tcPr>
          <w:p w14:paraId="5962C45D" w14:textId="77777777" w:rsidR="00EA5C36" w:rsidRPr="00EA5C36" w:rsidRDefault="00EA5C36" w:rsidP="00EA5C36">
            <w:pPr>
              <w:autoSpaceDE w:val="0"/>
              <w:autoSpaceDN w:val="0"/>
              <w:adjustRightInd w:val="0"/>
              <w:spacing w:line="320" w:lineRule="atLeast"/>
              <w:ind w:left="60" w:right="60"/>
              <w:jc w:val="right"/>
              <w:rPr>
                <w:rFonts w:ascii="Arial" w:hAnsi="Arial" w:cs="Arial"/>
                <w:color w:val="000000"/>
                <w:sz w:val="18"/>
                <w:szCs w:val="18"/>
              </w:rPr>
            </w:pPr>
            <w:r w:rsidRPr="00EA5C36">
              <w:rPr>
                <w:rFonts w:ascii="Arial" w:hAnsi="Arial" w:cs="Arial"/>
                <w:color w:val="000000"/>
                <w:sz w:val="18"/>
                <w:szCs w:val="18"/>
              </w:rPr>
              <w:t>-103.603</w:t>
            </w:r>
          </w:p>
        </w:tc>
        <w:tc>
          <w:tcPr>
            <w:tcW w:w="1330" w:type="dxa"/>
            <w:tcBorders>
              <w:top w:val="nil"/>
              <w:left w:val="nil"/>
              <w:bottom w:val="nil"/>
              <w:right w:val="nil"/>
            </w:tcBorders>
            <w:shd w:val="clear" w:color="auto" w:fill="FFFFFF"/>
            <w:vAlign w:val="center"/>
          </w:tcPr>
          <w:p w14:paraId="3D13FDED" w14:textId="77777777" w:rsidR="00EA5C36" w:rsidRPr="00EA5C36" w:rsidRDefault="00EA5C36" w:rsidP="00EA5C36">
            <w:pPr>
              <w:autoSpaceDE w:val="0"/>
              <w:autoSpaceDN w:val="0"/>
              <w:adjustRightInd w:val="0"/>
              <w:spacing w:line="320" w:lineRule="atLeast"/>
              <w:ind w:left="60" w:right="60"/>
              <w:jc w:val="right"/>
              <w:rPr>
                <w:rFonts w:ascii="Arial" w:hAnsi="Arial" w:cs="Arial"/>
                <w:color w:val="000000"/>
                <w:sz w:val="18"/>
                <w:szCs w:val="18"/>
              </w:rPr>
            </w:pPr>
            <w:r w:rsidRPr="00EA5C36">
              <w:rPr>
                <w:rFonts w:ascii="Arial" w:hAnsi="Arial" w:cs="Arial"/>
                <w:color w:val="000000"/>
                <w:sz w:val="18"/>
                <w:szCs w:val="18"/>
              </w:rPr>
              <w:t>15.537</w:t>
            </w:r>
          </w:p>
        </w:tc>
        <w:tc>
          <w:tcPr>
            <w:tcW w:w="1468" w:type="dxa"/>
            <w:tcBorders>
              <w:top w:val="nil"/>
              <w:left w:val="nil"/>
              <w:bottom w:val="nil"/>
              <w:right w:val="nil"/>
            </w:tcBorders>
            <w:shd w:val="clear" w:color="auto" w:fill="FFFFFF"/>
          </w:tcPr>
          <w:p w14:paraId="43013448" w14:textId="77777777" w:rsidR="00EA5C36" w:rsidRPr="00EA5C36" w:rsidRDefault="00EA5C36" w:rsidP="00EA5C36">
            <w:pPr>
              <w:autoSpaceDE w:val="0"/>
              <w:autoSpaceDN w:val="0"/>
              <w:adjustRightInd w:val="0"/>
              <w:rPr>
                <w:rFonts w:ascii="Times New Roman" w:hAnsi="Times New Roman" w:cs="Times New Roman"/>
              </w:rPr>
            </w:pPr>
          </w:p>
        </w:tc>
        <w:tc>
          <w:tcPr>
            <w:tcW w:w="1009" w:type="dxa"/>
            <w:tcBorders>
              <w:top w:val="nil"/>
              <w:left w:val="nil"/>
              <w:bottom w:val="nil"/>
              <w:right w:val="nil"/>
            </w:tcBorders>
            <w:shd w:val="clear" w:color="auto" w:fill="FFFFFF"/>
            <w:vAlign w:val="center"/>
          </w:tcPr>
          <w:p w14:paraId="203F7710" w14:textId="77777777" w:rsidR="00EA5C36" w:rsidRPr="00EA5C36" w:rsidRDefault="00EA5C36" w:rsidP="00EA5C36">
            <w:pPr>
              <w:autoSpaceDE w:val="0"/>
              <w:autoSpaceDN w:val="0"/>
              <w:adjustRightInd w:val="0"/>
              <w:spacing w:line="320" w:lineRule="atLeast"/>
              <w:ind w:left="60" w:right="60"/>
              <w:jc w:val="right"/>
              <w:rPr>
                <w:rFonts w:ascii="Arial" w:hAnsi="Arial" w:cs="Arial"/>
                <w:color w:val="000000"/>
                <w:sz w:val="18"/>
                <w:szCs w:val="18"/>
              </w:rPr>
            </w:pPr>
            <w:r w:rsidRPr="00EA5C36">
              <w:rPr>
                <w:rFonts w:ascii="Arial" w:hAnsi="Arial" w:cs="Arial"/>
                <w:color w:val="000000"/>
                <w:sz w:val="18"/>
                <w:szCs w:val="18"/>
              </w:rPr>
              <w:t>-6.668</w:t>
            </w:r>
          </w:p>
        </w:tc>
        <w:tc>
          <w:tcPr>
            <w:tcW w:w="1009" w:type="dxa"/>
            <w:tcBorders>
              <w:top w:val="nil"/>
              <w:left w:val="nil"/>
              <w:bottom w:val="nil"/>
              <w:right w:val="nil"/>
            </w:tcBorders>
            <w:shd w:val="clear" w:color="auto" w:fill="FFFFFF"/>
            <w:vAlign w:val="center"/>
          </w:tcPr>
          <w:p w14:paraId="3DC77089" w14:textId="77777777" w:rsidR="00EA5C36" w:rsidRPr="00EA5C36" w:rsidRDefault="00EA5C36" w:rsidP="00EA5C36">
            <w:pPr>
              <w:autoSpaceDE w:val="0"/>
              <w:autoSpaceDN w:val="0"/>
              <w:adjustRightInd w:val="0"/>
              <w:spacing w:line="320" w:lineRule="atLeast"/>
              <w:ind w:left="60" w:right="60"/>
              <w:jc w:val="right"/>
              <w:rPr>
                <w:rFonts w:ascii="Arial" w:hAnsi="Arial" w:cs="Arial"/>
                <w:color w:val="000000"/>
                <w:sz w:val="18"/>
                <w:szCs w:val="18"/>
              </w:rPr>
            </w:pPr>
            <w:r w:rsidRPr="00EA5C36">
              <w:rPr>
                <w:rFonts w:ascii="Arial" w:hAnsi="Arial" w:cs="Arial"/>
                <w:color w:val="000000"/>
                <w:sz w:val="18"/>
                <w:szCs w:val="18"/>
              </w:rPr>
              <w:t>.000</w:t>
            </w:r>
          </w:p>
        </w:tc>
      </w:tr>
      <w:tr w:rsidR="00EA5C36" w:rsidRPr="00EA5C36" w14:paraId="51DC8C0A" w14:textId="77777777">
        <w:tblPrEx>
          <w:tblCellMar>
            <w:top w:w="0" w:type="dxa"/>
            <w:bottom w:w="0" w:type="dxa"/>
          </w:tblCellMar>
        </w:tblPrEx>
        <w:trPr>
          <w:cantSplit/>
        </w:trPr>
        <w:tc>
          <w:tcPr>
            <w:tcW w:w="734" w:type="dxa"/>
            <w:vMerge/>
            <w:tcBorders>
              <w:top w:val="nil"/>
              <w:left w:val="nil"/>
              <w:bottom w:val="nil"/>
              <w:right w:val="nil"/>
            </w:tcBorders>
            <w:shd w:val="clear" w:color="auto" w:fill="FFFFFF"/>
            <w:vAlign w:val="center"/>
          </w:tcPr>
          <w:p w14:paraId="3B784DC2" w14:textId="77777777" w:rsidR="00EA5C36" w:rsidRPr="00EA5C36" w:rsidRDefault="00EA5C36" w:rsidP="00EA5C36">
            <w:pPr>
              <w:autoSpaceDE w:val="0"/>
              <w:autoSpaceDN w:val="0"/>
              <w:adjustRightInd w:val="0"/>
              <w:rPr>
                <w:rFonts w:ascii="Arial" w:hAnsi="Arial" w:cs="Arial"/>
                <w:color w:val="000000"/>
                <w:sz w:val="18"/>
                <w:szCs w:val="18"/>
              </w:rPr>
            </w:pPr>
          </w:p>
        </w:tc>
        <w:tc>
          <w:tcPr>
            <w:tcW w:w="1162" w:type="dxa"/>
            <w:tcBorders>
              <w:top w:val="nil"/>
              <w:left w:val="nil"/>
              <w:bottom w:val="nil"/>
              <w:right w:val="nil"/>
            </w:tcBorders>
            <w:shd w:val="clear" w:color="auto" w:fill="FFFFFF"/>
            <w:vAlign w:val="center"/>
          </w:tcPr>
          <w:p w14:paraId="114BCD7E" w14:textId="77777777" w:rsidR="00EA5C36" w:rsidRPr="00EA5C36" w:rsidRDefault="00EA5C36" w:rsidP="00EA5C36">
            <w:pPr>
              <w:autoSpaceDE w:val="0"/>
              <w:autoSpaceDN w:val="0"/>
              <w:adjustRightInd w:val="0"/>
              <w:spacing w:line="320" w:lineRule="atLeast"/>
              <w:ind w:left="60" w:right="60"/>
              <w:rPr>
                <w:rFonts w:ascii="Arial" w:hAnsi="Arial" w:cs="Arial"/>
                <w:color w:val="000000"/>
                <w:sz w:val="18"/>
                <w:szCs w:val="18"/>
              </w:rPr>
            </w:pPr>
            <w:proofErr w:type="spellStart"/>
            <w:r w:rsidRPr="00EA5C36">
              <w:rPr>
                <w:rFonts w:ascii="Arial" w:hAnsi="Arial" w:cs="Arial"/>
                <w:color w:val="000000"/>
                <w:sz w:val="18"/>
                <w:szCs w:val="18"/>
              </w:rPr>
              <w:t>sizeofarea</w:t>
            </w:r>
            <w:proofErr w:type="spellEnd"/>
          </w:p>
        </w:tc>
        <w:tc>
          <w:tcPr>
            <w:tcW w:w="1330" w:type="dxa"/>
            <w:tcBorders>
              <w:top w:val="nil"/>
              <w:left w:val="nil"/>
              <w:bottom w:val="nil"/>
              <w:right w:val="nil"/>
            </w:tcBorders>
            <w:shd w:val="clear" w:color="auto" w:fill="FFFFFF"/>
            <w:vAlign w:val="center"/>
          </w:tcPr>
          <w:p w14:paraId="24170F3A" w14:textId="77777777" w:rsidR="00EA5C36" w:rsidRPr="00EA5C36" w:rsidRDefault="00EA5C36" w:rsidP="00EA5C36">
            <w:pPr>
              <w:autoSpaceDE w:val="0"/>
              <w:autoSpaceDN w:val="0"/>
              <w:adjustRightInd w:val="0"/>
              <w:spacing w:line="320" w:lineRule="atLeast"/>
              <w:ind w:left="60" w:right="60"/>
              <w:jc w:val="right"/>
              <w:rPr>
                <w:rFonts w:ascii="Arial" w:hAnsi="Arial" w:cs="Arial"/>
                <w:color w:val="000000"/>
                <w:sz w:val="18"/>
                <w:szCs w:val="18"/>
              </w:rPr>
            </w:pPr>
            <w:r w:rsidRPr="00EA5C36">
              <w:rPr>
                <w:rFonts w:ascii="Arial" w:hAnsi="Arial" w:cs="Arial"/>
                <w:color w:val="000000"/>
                <w:sz w:val="18"/>
                <w:szCs w:val="18"/>
              </w:rPr>
              <w:t>22.532</w:t>
            </w:r>
          </w:p>
        </w:tc>
        <w:tc>
          <w:tcPr>
            <w:tcW w:w="1330" w:type="dxa"/>
            <w:tcBorders>
              <w:top w:val="nil"/>
              <w:left w:val="nil"/>
              <w:bottom w:val="nil"/>
              <w:right w:val="nil"/>
            </w:tcBorders>
            <w:shd w:val="clear" w:color="auto" w:fill="FFFFFF"/>
            <w:vAlign w:val="center"/>
          </w:tcPr>
          <w:p w14:paraId="23AFDD3E" w14:textId="77777777" w:rsidR="00EA5C36" w:rsidRPr="00EA5C36" w:rsidRDefault="00EA5C36" w:rsidP="00EA5C36">
            <w:pPr>
              <w:autoSpaceDE w:val="0"/>
              <w:autoSpaceDN w:val="0"/>
              <w:adjustRightInd w:val="0"/>
              <w:spacing w:line="320" w:lineRule="atLeast"/>
              <w:ind w:left="60" w:right="60"/>
              <w:jc w:val="right"/>
              <w:rPr>
                <w:rFonts w:ascii="Arial" w:hAnsi="Arial" w:cs="Arial"/>
                <w:color w:val="000000"/>
                <w:sz w:val="18"/>
                <w:szCs w:val="18"/>
              </w:rPr>
            </w:pPr>
            <w:r w:rsidRPr="00EA5C36">
              <w:rPr>
                <w:rFonts w:ascii="Arial" w:hAnsi="Arial" w:cs="Arial"/>
                <w:color w:val="000000"/>
                <w:sz w:val="18"/>
                <w:szCs w:val="18"/>
              </w:rPr>
              <w:t>2.097</w:t>
            </w:r>
          </w:p>
        </w:tc>
        <w:tc>
          <w:tcPr>
            <w:tcW w:w="1468" w:type="dxa"/>
            <w:tcBorders>
              <w:top w:val="nil"/>
              <w:left w:val="nil"/>
              <w:bottom w:val="nil"/>
              <w:right w:val="nil"/>
            </w:tcBorders>
            <w:shd w:val="clear" w:color="auto" w:fill="FFFFFF"/>
            <w:vAlign w:val="center"/>
          </w:tcPr>
          <w:p w14:paraId="2CC75DB4" w14:textId="77777777" w:rsidR="00EA5C36" w:rsidRPr="00EA5C36" w:rsidRDefault="00EA5C36" w:rsidP="00EA5C36">
            <w:pPr>
              <w:autoSpaceDE w:val="0"/>
              <w:autoSpaceDN w:val="0"/>
              <w:adjustRightInd w:val="0"/>
              <w:spacing w:line="320" w:lineRule="atLeast"/>
              <w:ind w:left="60" w:right="60"/>
              <w:jc w:val="right"/>
              <w:rPr>
                <w:rFonts w:ascii="Arial" w:hAnsi="Arial" w:cs="Arial"/>
                <w:color w:val="000000"/>
                <w:sz w:val="18"/>
                <w:szCs w:val="18"/>
              </w:rPr>
            </w:pPr>
            <w:r w:rsidRPr="00EA5C36">
              <w:rPr>
                <w:rFonts w:ascii="Arial" w:hAnsi="Arial" w:cs="Arial"/>
                <w:color w:val="000000"/>
                <w:sz w:val="18"/>
                <w:szCs w:val="18"/>
              </w:rPr>
              <w:t>.611</w:t>
            </w:r>
          </w:p>
        </w:tc>
        <w:tc>
          <w:tcPr>
            <w:tcW w:w="1009" w:type="dxa"/>
            <w:tcBorders>
              <w:top w:val="nil"/>
              <w:left w:val="nil"/>
              <w:bottom w:val="nil"/>
              <w:right w:val="nil"/>
            </w:tcBorders>
            <w:shd w:val="clear" w:color="auto" w:fill="FFFFFF"/>
            <w:vAlign w:val="center"/>
          </w:tcPr>
          <w:p w14:paraId="7762957C" w14:textId="77777777" w:rsidR="00EA5C36" w:rsidRPr="00EA5C36" w:rsidRDefault="00EA5C36" w:rsidP="00EA5C36">
            <w:pPr>
              <w:autoSpaceDE w:val="0"/>
              <w:autoSpaceDN w:val="0"/>
              <w:adjustRightInd w:val="0"/>
              <w:spacing w:line="320" w:lineRule="atLeast"/>
              <w:ind w:left="60" w:right="60"/>
              <w:jc w:val="right"/>
              <w:rPr>
                <w:rFonts w:ascii="Arial" w:hAnsi="Arial" w:cs="Arial"/>
                <w:color w:val="000000"/>
                <w:sz w:val="18"/>
                <w:szCs w:val="18"/>
              </w:rPr>
            </w:pPr>
            <w:r w:rsidRPr="00EA5C36">
              <w:rPr>
                <w:rFonts w:ascii="Arial" w:hAnsi="Arial" w:cs="Arial"/>
                <w:color w:val="000000"/>
                <w:sz w:val="18"/>
                <w:szCs w:val="18"/>
              </w:rPr>
              <w:t>10.743</w:t>
            </w:r>
          </w:p>
        </w:tc>
        <w:tc>
          <w:tcPr>
            <w:tcW w:w="1009" w:type="dxa"/>
            <w:tcBorders>
              <w:top w:val="nil"/>
              <w:left w:val="nil"/>
              <w:bottom w:val="nil"/>
              <w:right w:val="nil"/>
            </w:tcBorders>
            <w:shd w:val="clear" w:color="auto" w:fill="FFFFFF"/>
            <w:vAlign w:val="center"/>
          </w:tcPr>
          <w:p w14:paraId="1C0DA0BF" w14:textId="77777777" w:rsidR="00EA5C36" w:rsidRPr="00EA5C36" w:rsidRDefault="00EA5C36" w:rsidP="00EA5C36">
            <w:pPr>
              <w:autoSpaceDE w:val="0"/>
              <w:autoSpaceDN w:val="0"/>
              <w:adjustRightInd w:val="0"/>
              <w:spacing w:line="320" w:lineRule="atLeast"/>
              <w:ind w:left="60" w:right="60"/>
              <w:jc w:val="right"/>
              <w:rPr>
                <w:rFonts w:ascii="Arial" w:hAnsi="Arial" w:cs="Arial"/>
                <w:color w:val="000000"/>
                <w:sz w:val="18"/>
                <w:szCs w:val="18"/>
              </w:rPr>
            </w:pPr>
            <w:r w:rsidRPr="00EA5C36">
              <w:rPr>
                <w:rFonts w:ascii="Arial" w:hAnsi="Arial" w:cs="Arial"/>
                <w:color w:val="000000"/>
                <w:sz w:val="18"/>
                <w:szCs w:val="18"/>
              </w:rPr>
              <w:t>.000</w:t>
            </w:r>
          </w:p>
        </w:tc>
      </w:tr>
      <w:tr w:rsidR="00EA5C36" w:rsidRPr="00EA5C36" w14:paraId="165C157C" w14:textId="77777777">
        <w:tblPrEx>
          <w:tblCellMar>
            <w:top w:w="0" w:type="dxa"/>
            <w:bottom w:w="0" w:type="dxa"/>
          </w:tblCellMar>
        </w:tblPrEx>
        <w:trPr>
          <w:cantSplit/>
        </w:trPr>
        <w:tc>
          <w:tcPr>
            <w:tcW w:w="734" w:type="dxa"/>
            <w:vMerge/>
            <w:tcBorders>
              <w:top w:val="nil"/>
              <w:left w:val="nil"/>
              <w:bottom w:val="nil"/>
              <w:right w:val="nil"/>
            </w:tcBorders>
            <w:shd w:val="clear" w:color="auto" w:fill="FFFFFF"/>
            <w:vAlign w:val="center"/>
          </w:tcPr>
          <w:p w14:paraId="14F52E82" w14:textId="77777777" w:rsidR="00EA5C36" w:rsidRPr="00EA5C36" w:rsidRDefault="00EA5C36" w:rsidP="00EA5C36">
            <w:pPr>
              <w:autoSpaceDE w:val="0"/>
              <w:autoSpaceDN w:val="0"/>
              <w:adjustRightInd w:val="0"/>
              <w:rPr>
                <w:rFonts w:ascii="Arial" w:hAnsi="Arial" w:cs="Arial"/>
                <w:color w:val="000000"/>
                <w:sz w:val="18"/>
                <w:szCs w:val="18"/>
              </w:rPr>
            </w:pPr>
          </w:p>
        </w:tc>
        <w:tc>
          <w:tcPr>
            <w:tcW w:w="1162" w:type="dxa"/>
            <w:tcBorders>
              <w:top w:val="nil"/>
              <w:left w:val="nil"/>
              <w:bottom w:val="nil"/>
              <w:right w:val="nil"/>
            </w:tcBorders>
            <w:shd w:val="clear" w:color="auto" w:fill="FFFFFF"/>
            <w:vAlign w:val="center"/>
          </w:tcPr>
          <w:p w14:paraId="1D05E0A9" w14:textId="77777777" w:rsidR="00EA5C36" w:rsidRPr="00EA5C36" w:rsidRDefault="00EA5C36" w:rsidP="00EA5C36">
            <w:pPr>
              <w:autoSpaceDE w:val="0"/>
              <w:autoSpaceDN w:val="0"/>
              <w:adjustRightInd w:val="0"/>
              <w:spacing w:line="320" w:lineRule="atLeast"/>
              <w:ind w:left="60" w:right="60"/>
              <w:rPr>
                <w:rFonts w:ascii="Arial" w:hAnsi="Arial" w:cs="Arial"/>
                <w:color w:val="000000"/>
                <w:sz w:val="18"/>
                <w:szCs w:val="18"/>
              </w:rPr>
            </w:pPr>
            <w:proofErr w:type="spellStart"/>
            <w:r w:rsidRPr="00EA5C36">
              <w:rPr>
                <w:rFonts w:ascii="Arial" w:hAnsi="Arial" w:cs="Arial"/>
                <w:color w:val="000000"/>
                <w:sz w:val="18"/>
                <w:szCs w:val="18"/>
              </w:rPr>
              <w:t>adcost</w:t>
            </w:r>
            <w:proofErr w:type="spellEnd"/>
          </w:p>
        </w:tc>
        <w:tc>
          <w:tcPr>
            <w:tcW w:w="1330" w:type="dxa"/>
            <w:tcBorders>
              <w:top w:val="nil"/>
              <w:left w:val="nil"/>
              <w:bottom w:val="nil"/>
              <w:right w:val="nil"/>
            </w:tcBorders>
            <w:shd w:val="clear" w:color="auto" w:fill="FFFFFF"/>
            <w:vAlign w:val="center"/>
          </w:tcPr>
          <w:p w14:paraId="0588660D" w14:textId="77777777" w:rsidR="00EA5C36" w:rsidRPr="00EA5C36" w:rsidRDefault="00EA5C36" w:rsidP="00EA5C36">
            <w:pPr>
              <w:autoSpaceDE w:val="0"/>
              <w:autoSpaceDN w:val="0"/>
              <w:adjustRightInd w:val="0"/>
              <w:spacing w:line="320" w:lineRule="atLeast"/>
              <w:ind w:left="60" w:right="60"/>
              <w:jc w:val="right"/>
              <w:rPr>
                <w:rFonts w:ascii="Arial" w:hAnsi="Arial" w:cs="Arial"/>
                <w:color w:val="000000"/>
                <w:sz w:val="18"/>
                <w:szCs w:val="18"/>
              </w:rPr>
            </w:pPr>
            <w:r w:rsidRPr="00EA5C36">
              <w:rPr>
                <w:rFonts w:ascii="Arial" w:hAnsi="Arial" w:cs="Arial"/>
                <w:color w:val="000000"/>
                <w:sz w:val="18"/>
                <w:szCs w:val="18"/>
              </w:rPr>
              <w:t>21.434</w:t>
            </w:r>
          </w:p>
        </w:tc>
        <w:tc>
          <w:tcPr>
            <w:tcW w:w="1330" w:type="dxa"/>
            <w:tcBorders>
              <w:top w:val="nil"/>
              <w:left w:val="nil"/>
              <w:bottom w:val="nil"/>
              <w:right w:val="nil"/>
            </w:tcBorders>
            <w:shd w:val="clear" w:color="auto" w:fill="FFFFFF"/>
            <w:vAlign w:val="center"/>
          </w:tcPr>
          <w:p w14:paraId="5CBFAC1B" w14:textId="77777777" w:rsidR="00EA5C36" w:rsidRPr="00EA5C36" w:rsidRDefault="00EA5C36" w:rsidP="00EA5C36">
            <w:pPr>
              <w:autoSpaceDE w:val="0"/>
              <w:autoSpaceDN w:val="0"/>
              <w:adjustRightInd w:val="0"/>
              <w:spacing w:line="320" w:lineRule="atLeast"/>
              <w:ind w:left="60" w:right="60"/>
              <w:jc w:val="right"/>
              <w:rPr>
                <w:rFonts w:ascii="Arial" w:hAnsi="Arial" w:cs="Arial"/>
                <w:color w:val="000000"/>
                <w:sz w:val="18"/>
                <w:szCs w:val="18"/>
              </w:rPr>
            </w:pPr>
            <w:r w:rsidRPr="00EA5C36">
              <w:rPr>
                <w:rFonts w:ascii="Arial" w:hAnsi="Arial" w:cs="Arial"/>
                <w:color w:val="000000"/>
                <w:sz w:val="18"/>
                <w:szCs w:val="18"/>
              </w:rPr>
              <w:t>2.856</w:t>
            </w:r>
          </w:p>
        </w:tc>
        <w:tc>
          <w:tcPr>
            <w:tcW w:w="1468" w:type="dxa"/>
            <w:tcBorders>
              <w:top w:val="nil"/>
              <w:left w:val="nil"/>
              <w:bottom w:val="nil"/>
              <w:right w:val="nil"/>
            </w:tcBorders>
            <w:shd w:val="clear" w:color="auto" w:fill="FFFFFF"/>
            <w:vAlign w:val="center"/>
          </w:tcPr>
          <w:p w14:paraId="403A682B" w14:textId="77777777" w:rsidR="00EA5C36" w:rsidRPr="00EA5C36" w:rsidRDefault="00EA5C36" w:rsidP="00EA5C36">
            <w:pPr>
              <w:autoSpaceDE w:val="0"/>
              <w:autoSpaceDN w:val="0"/>
              <w:adjustRightInd w:val="0"/>
              <w:spacing w:line="320" w:lineRule="atLeast"/>
              <w:ind w:left="60" w:right="60"/>
              <w:jc w:val="right"/>
              <w:rPr>
                <w:rFonts w:ascii="Arial" w:hAnsi="Arial" w:cs="Arial"/>
                <w:color w:val="000000"/>
                <w:sz w:val="18"/>
                <w:szCs w:val="18"/>
              </w:rPr>
            </w:pPr>
            <w:r w:rsidRPr="00EA5C36">
              <w:rPr>
                <w:rFonts w:ascii="Arial" w:hAnsi="Arial" w:cs="Arial"/>
                <w:color w:val="000000"/>
                <w:sz w:val="18"/>
                <w:szCs w:val="18"/>
              </w:rPr>
              <w:t>.427</w:t>
            </w:r>
          </w:p>
        </w:tc>
        <w:tc>
          <w:tcPr>
            <w:tcW w:w="1009" w:type="dxa"/>
            <w:tcBorders>
              <w:top w:val="nil"/>
              <w:left w:val="nil"/>
              <w:bottom w:val="nil"/>
              <w:right w:val="nil"/>
            </w:tcBorders>
            <w:shd w:val="clear" w:color="auto" w:fill="FFFFFF"/>
            <w:vAlign w:val="center"/>
          </w:tcPr>
          <w:p w14:paraId="1BBB03BA" w14:textId="77777777" w:rsidR="00EA5C36" w:rsidRPr="00EA5C36" w:rsidRDefault="00EA5C36" w:rsidP="00EA5C36">
            <w:pPr>
              <w:autoSpaceDE w:val="0"/>
              <w:autoSpaceDN w:val="0"/>
              <w:adjustRightInd w:val="0"/>
              <w:spacing w:line="320" w:lineRule="atLeast"/>
              <w:ind w:left="60" w:right="60"/>
              <w:jc w:val="right"/>
              <w:rPr>
                <w:rFonts w:ascii="Arial" w:hAnsi="Arial" w:cs="Arial"/>
                <w:color w:val="000000"/>
                <w:sz w:val="18"/>
                <w:szCs w:val="18"/>
              </w:rPr>
            </w:pPr>
            <w:r w:rsidRPr="00EA5C36">
              <w:rPr>
                <w:rFonts w:ascii="Arial" w:hAnsi="Arial" w:cs="Arial"/>
                <w:color w:val="000000"/>
                <w:sz w:val="18"/>
                <w:szCs w:val="18"/>
              </w:rPr>
              <w:t>7.505</w:t>
            </w:r>
          </w:p>
        </w:tc>
        <w:tc>
          <w:tcPr>
            <w:tcW w:w="1009" w:type="dxa"/>
            <w:tcBorders>
              <w:top w:val="nil"/>
              <w:left w:val="nil"/>
              <w:bottom w:val="nil"/>
              <w:right w:val="nil"/>
            </w:tcBorders>
            <w:shd w:val="clear" w:color="auto" w:fill="FFFFFF"/>
            <w:vAlign w:val="center"/>
          </w:tcPr>
          <w:p w14:paraId="708AC2B2" w14:textId="77777777" w:rsidR="00EA5C36" w:rsidRPr="00EA5C36" w:rsidRDefault="00EA5C36" w:rsidP="00EA5C36">
            <w:pPr>
              <w:autoSpaceDE w:val="0"/>
              <w:autoSpaceDN w:val="0"/>
              <w:adjustRightInd w:val="0"/>
              <w:spacing w:line="320" w:lineRule="atLeast"/>
              <w:ind w:left="60" w:right="60"/>
              <w:jc w:val="right"/>
              <w:rPr>
                <w:rFonts w:ascii="Arial" w:hAnsi="Arial" w:cs="Arial"/>
                <w:color w:val="000000"/>
                <w:sz w:val="18"/>
                <w:szCs w:val="18"/>
              </w:rPr>
            </w:pPr>
            <w:r w:rsidRPr="00EA5C36">
              <w:rPr>
                <w:rFonts w:ascii="Arial" w:hAnsi="Arial" w:cs="Arial"/>
                <w:color w:val="000000"/>
                <w:sz w:val="18"/>
                <w:szCs w:val="18"/>
              </w:rPr>
              <w:t>.000</w:t>
            </w:r>
          </w:p>
        </w:tc>
      </w:tr>
      <w:tr w:rsidR="00EA5C36" w:rsidRPr="00EA5C36" w14:paraId="5ADDB19C" w14:textId="77777777">
        <w:tblPrEx>
          <w:tblCellMar>
            <w:top w:w="0" w:type="dxa"/>
            <w:bottom w:w="0" w:type="dxa"/>
          </w:tblCellMar>
        </w:tblPrEx>
        <w:trPr>
          <w:cantSplit/>
        </w:trPr>
        <w:tc>
          <w:tcPr>
            <w:tcW w:w="734" w:type="dxa"/>
            <w:vMerge w:val="restart"/>
            <w:tcBorders>
              <w:top w:val="nil"/>
              <w:left w:val="nil"/>
              <w:bottom w:val="double" w:sz="8" w:space="0" w:color="000000"/>
              <w:right w:val="nil"/>
            </w:tcBorders>
            <w:shd w:val="clear" w:color="auto" w:fill="FFFFFF"/>
            <w:vAlign w:val="center"/>
          </w:tcPr>
          <w:p w14:paraId="65B10266" w14:textId="77777777" w:rsidR="00EA5C36" w:rsidRPr="00EA5C36" w:rsidRDefault="00EA5C36" w:rsidP="00EA5C36">
            <w:pPr>
              <w:autoSpaceDE w:val="0"/>
              <w:autoSpaceDN w:val="0"/>
              <w:adjustRightInd w:val="0"/>
              <w:spacing w:line="320" w:lineRule="atLeast"/>
              <w:ind w:left="60" w:right="60"/>
              <w:rPr>
                <w:rFonts w:ascii="Arial" w:hAnsi="Arial" w:cs="Arial"/>
                <w:color w:val="000000"/>
                <w:sz w:val="18"/>
                <w:szCs w:val="18"/>
              </w:rPr>
            </w:pPr>
            <w:r w:rsidRPr="00EA5C36">
              <w:rPr>
                <w:rFonts w:ascii="Arial" w:hAnsi="Arial" w:cs="Arial"/>
                <w:color w:val="000000"/>
                <w:sz w:val="18"/>
                <w:szCs w:val="18"/>
              </w:rPr>
              <w:t>3</w:t>
            </w:r>
          </w:p>
        </w:tc>
        <w:tc>
          <w:tcPr>
            <w:tcW w:w="1162" w:type="dxa"/>
            <w:tcBorders>
              <w:top w:val="nil"/>
              <w:left w:val="nil"/>
              <w:bottom w:val="nil"/>
              <w:right w:val="nil"/>
            </w:tcBorders>
            <w:shd w:val="clear" w:color="auto" w:fill="FFFFFF"/>
            <w:vAlign w:val="center"/>
          </w:tcPr>
          <w:p w14:paraId="52B5E06A" w14:textId="77777777" w:rsidR="00EA5C36" w:rsidRPr="00EA5C36" w:rsidRDefault="00EA5C36" w:rsidP="00EA5C36">
            <w:pPr>
              <w:autoSpaceDE w:val="0"/>
              <w:autoSpaceDN w:val="0"/>
              <w:adjustRightInd w:val="0"/>
              <w:spacing w:line="320" w:lineRule="atLeast"/>
              <w:ind w:left="60" w:right="60"/>
              <w:rPr>
                <w:rFonts w:ascii="Arial" w:hAnsi="Arial" w:cs="Arial"/>
                <w:color w:val="000000"/>
                <w:sz w:val="18"/>
                <w:szCs w:val="18"/>
              </w:rPr>
            </w:pPr>
            <w:r w:rsidRPr="00EA5C36">
              <w:rPr>
                <w:rFonts w:ascii="Arial" w:hAnsi="Arial" w:cs="Arial"/>
                <w:color w:val="000000"/>
                <w:sz w:val="18"/>
                <w:szCs w:val="18"/>
              </w:rPr>
              <w:t>(Constant)</w:t>
            </w:r>
          </w:p>
        </w:tc>
        <w:tc>
          <w:tcPr>
            <w:tcW w:w="1330" w:type="dxa"/>
            <w:tcBorders>
              <w:top w:val="nil"/>
              <w:left w:val="nil"/>
              <w:bottom w:val="nil"/>
              <w:right w:val="nil"/>
            </w:tcBorders>
            <w:shd w:val="clear" w:color="auto" w:fill="FFFFFF"/>
            <w:vAlign w:val="center"/>
          </w:tcPr>
          <w:p w14:paraId="266F28C9" w14:textId="77777777" w:rsidR="00EA5C36" w:rsidRPr="00EA5C36" w:rsidRDefault="00EA5C36" w:rsidP="00EA5C36">
            <w:pPr>
              <w:autoSpaceDE w:val="0"/>
              <w:autoSpaceDN w:val="0"/>
              <w:adjustRightInd w:val="0"/>
              <w:spacing w:line="320" w:lineRule="atLeast"/>
              <w:ind w:left="60" w:right="60"/>
              <w:jc w:val="right"/>
              <w:rPr>
                <w:rFonts w:ascii="Arial" w:hAnsi="Arial" w:cs="Arial"/>
                <w:color w:val="000000"/>
                <w:sz w:val="18"/>
                <w:szCs w:val="18"/>
              </w:rPr>
            </w:pPr>
            <w:r w:rsidRPr="00EA5C36">
              <w:rPr>
                <w:rFonts w:ascii="Arial" w:hAnsi="Arial" w:cs="Arial"/>
                <w:color w:val="000000"/>
                <w:sz w:val="18"/>
                <w:szCs w:val="18"/>
              </w:rPr>
              <w:t>-100.570</w:t>
            </w:r>
          </w:p>
        </w:tc>
        <w:tc>
          <w:tcPr>
            <w:tcW w:w="1330" w:type="dxa"/>
            <w:tcBorders>
              <w:top w:val="nil"/>
              <w:left w:val="nil"/>
              <w:bottom w:val="nil"/>
              <w:right w:val="nil"/>
            </w:tcBorders>
            <w:shd w:val="clear" w:color="auto" w:fill="FFFFFF"/>
            <w:vAlign w:val="center"/>
          </w:tcPr>
          <w:p w14:paraId="117C7E8A" w14:textId="77777777" w:rsidR="00EA5C36" w:rsidRPr="00EA5C36" w:rsidRDefault="00EA5C36" w:rsidP="00EA5C36">
            <w:pPr>
              <w:autoSpaceDE w:val="0"/>
              <w:autoSpaceDN w:val="0"/>
              <w:adjustRightInd w:val="0"/>
              <w:spacing w:line="320" w:lineRule="atLeast"/>
              <w:ind w:left="60" w:right="60"/>
              <w:jc w:val="right"/>
              <w:rPr>
                <w:rFonts w:ascii="Arial" w:hAnsi="Arial" w:cs="Arial"/>
                <w:color w:val="000000"/>
                <w:sz w:val="18"/>
                <w:szCs w:val="18"/>
              </w:rPr>
            </w:pPr>
            <w:r w:rsidRPr="00EA5C36">
              <w:rPr>
                <w:rFonts w:ascii="Arial" w:hAnsi="Arial" w:cs="Arial"/>
                <w:color w:val="000000"/>
                <w:sz w:val="18"/>
                <w:szCs w:val="18"/>
              </w:rPr>
              <w:t>11.211</w:t>
            </w:r>
          </w:p>
        </w:tc>
        <w:tc>
          <w:tcPr>
            <w:tcW w:w="1468" w:type="dxa"/>
            <w:tcBorders>
              <w:top w:val="nil"/>
              <w:left w:val="nil"/>
              <w:bottom w:val="nil"/>
              <w:right w:val="nil"/>
            </w:tcBorders>
            <w:shd w:val="clear" w:color="auto" w:fill="FFFFFF"/>
          </w:tcPr>
          <w:p w14:paraId="700F2D9A" w14:textId="77777777" w:rsidR="00EA5C36" w:rsidRPr="00EA5C36" w:rsidRDefault="00EA5C36" w:rsidP="00EA5C36">
            <w:pPr>
              <w:autoSpaceDE w:val="0"/>
              <w:autoSpaceDN w:val="0"/>
              <w:adjustRightInd w:val="0"/>
              <w:rPr>
                <w:rFonts w:ascii="Times New Roman" w:hAnsi="Times New Roman" w:cs="Times New Roman"/>
              </w:rPr>
            </w:pPr>
          </w:p>
        </w:tc>
        <w:tc>
          <w:tcPr>
            <w:tcW w:w="1009" w:type="dxa"/>
            <w:tcBorders>
              <w:top w:val="nil"/>
              <w:left w:val="nil"/>
              <w:bottom w:val="nil"/>
              <w:right w:val="nil"/>
            </w:tcBorders>
            <w:shd w:val="clear" w:color="auto" w:fill="FFFFFF"/>
            <w:vAlign w:val="center"/>
          </w:tcPr>
          <w:p w14:paraId="11555300" w14:textId="77777777" w:rsidR="00EA5C36" w:rsidRPr="00EA5C36" w:rsidRDefault="00EA5C36" w:rsidP="00EA5C36">
            <w:pPr>
              <w:autoSpaceDE w:val="0"/>
              <w:autoSpaceDN w:val="0"/>
              <w:adjustRightInd w:val="0"/>
              <w:spacing w:line="320" w:lineRule="atLeast"/>
              <w:ind w:left="60" w:right="60"/>
              <w:jc w:val="right"/>
              <w:rPr>
                <w:rFonts w:ascii="Arial" w:hAnsi="Arial" w:cs="Arial"/>
                <w:color w:val="000000"/>
                <w:sz w:val="18"/>
                <w:szCs w:val="18"/>
              </w:rPr>
            </w:pPr>
            <w:r w:rsidRPr="00EA5C36">
              <w:rPr>
                <w:rFonts w:ascii="Arial" w:hAnsi="Arial" w:cs="Arial"/>
                <w:color w:val="000000"/>
                <w:sz w:val="18"/>
                <w:szCs w:val="18"/>
              </w:rPr>
              <w:t>-8.971</w:t>
            </w:r>
          </w:p>
        </w:tc>
        <w:tc>
          <w:tcPr>
            <w:tcW w:w="1009" w:type="dxa"/>
            <w:tcBorders>
              <w:top w:val="nil"/>
              <w:left w:val="nil"/>
              <w:bottom w:val="nil"/>
              <w:right w:val="nil"/>
            </w:tcBorders>
            <w:shd w:val="clear" w:color="auto" w:fill="FFFFFF"/>
            <w:vAlign w:val="center"/>
          </w:tcPr>
          <w:p w14:paraId="115DE9C4" w14:textId="77777777" w:rsidR="00EA5C36" w:rsidRPr="00EA5C36" w:rsidRDefault="00EA5C36" w:rsidP="00EA5C36">
            <w:pPr>
              <w:autoSpaceDE w:val="0"/>
              <w:autoSpaceDN w:val="0"/>
              <w:adjustRightInd w:val="0"/>
              <w:spacing w:line="320" w:lineRule="atLeast"/>
              <w:ind w:left="60" w:right="60"/>
              <w:jc w:val="right"/>
              <w:rPr>
                <w:rFonts w:ascii="Arial" w:hAnsi="Arial" w:cs="Arial"/>
                <w:color w:val="000000"/>
                <w:sz w:val="18"/>
                <w:szCs w:val="18"/>
              </w:rPr>
            </w:pPr>
            <w:r w:rsidRPr="00EA5C36">
              <w:rPr>
                <w:rFonts w:ascii="Arial" w:hAnsi="Arial" w:cs="Arial"/>
                <w:color w:val="000000"/>
                <w:sz w:val="18"/>
                <w:szCs w:val="18"/>
              </w:rPr>
              <w:t>.000</w:t>
            </w:r>
          </w:p>
        </w:tc>
      </w:tr>
      <w:tr w:rsidR="00EA5C36" w:rsidRPr="00EA5C36" w14:paraId="65331A78" w14:textId="77777777">
        <w:tblPrEx>
          <w:tblCellMar>
            <w:top w:w="0" w:type="dxa"/>
            <w:bottom w:w="0" w:type="dxa"/>
          </w:tblCellMar>
        </w:tblPrEx>
        <w:trPr>
          <w:cantSplit/>
        </w:trPr>
        <w:tc>
          <w:tcPr>
            <w:tcW w:w="734" w:type="dxa"/>
            <w:vMerge/>
            <w:tcBorders>
              <w:top w:val="nil"/>
              <w:left w:val="nil"/>
              <w:bottom w:val="double" w:sz="8" w:space="0" w:color="000000"/>
              <w:right w:val="nil"/>
            </w:tcBorders>
            <w:shd w:val="clear" w:color="auto" w:fill="FFFFFF"/>
            <w:vAlign w:val="center"/>
          </w:tcPr>
          <w:p w14:paraId="05F38A5D" w14:textId="77777777" w:rsidR="00EA5C36" w:rsidRPr="00EA5C36" w:rsidRDefault="00EA5C36" w:rsidP="00EA5C36">
            <w:pPr>
              <w:autoSpaceDE w:val="0"/>
              <w:autoSpaceDN w:val="0"/>
              <w:adjustRightInd w:val="0"/>
              <w:rPr>
                <w:rFonts w:ascii="Arial" w:hAnsi="Arial" w:cs="Arial"/>
                <w:color w:val="000000"/>
                <w:sz w:val="18"/>
                <w:szCs w:val="18"/>
              </w:rPr>
            </w:pPr>
          </w:p>
        </w:tc>
        <w:tc>
          <w:tcPr>
            <w:tcW w:w="1162" w:type="dxa"/>
            <w:tcBorders>
              <w:top w:val="nil"/>
              <w:left w:val="nil"/>
              <w:bottom w:val="nil"/>
              <w:right w:val="nil"/>
            </w:tcBorders>
            <w:shd w:val="clear" w:color="auto" w:fill="FFFFFF"/>
            <w:vAlign w:val="center"/>
          </w:tcPr>
          <w:p w14:paraId="6B0FB958" w14:textId="77777777" w:rsidR="00EA5C36" w:rsidRPr="00EA5C36" w:rsidRDefault="00EA5C36" w:rsidP="00EA5C36">
            <w:pPr>
              <w:autoSpaceDE w:val="0"/>
              <w:autoSpaceDN w:val="0"/>
              <w:adjustRightInd w:val="0"/>
              <w:spacing w:line="320" w:lineRule="atLeast"/>
              <w:ind w:left="60" w:right="60"/>
              <w:rPr>
                <w:rFonts w:ascii="Arial" w:hAnsi="Arial" w:cs="Arial"/>
                <w:color w:val="000000"/>
                <w:sz w:val="18"/>
                <w:szCs w:val="18"/>
              </w:rPr>
            </w:pPr>
            <w:proofErr w:type="spellStart"/>
            <w:r w:rsidRPr="00EA5C36">
              <w:rPr>
                <w:rFonts w:ascii="Arial" w:hAnsi="Arial" w:cs="Arial"/>
                <w:color w:val="000000"/>
                <w:sz w:val="18"/>
                <w:szCs w:val="18"/>
              </w:rPr>
              <w:t>sizeofarea</w:t>
            </w:r>
            <w:proofErr w:type="spellEnd"/>
          </w:p>
        </w:tc>
        <w:tc>
          <w:tcPr>
            <w:tcW w:w="1330" w:type="dxa"/>
            <w:tcBorders>
              <w:top w:val="nil"/>
              <w:left w:val="nil"/>
              <w:bottom w:val="nil"/>
              <w:right w:val="nil"/>
            </w:tcBorders>
            <w:shd w:val="clear" w:color="auto" w:fill="FFFFFF"/>
            <w:vAlign w:val="center"/>
          </w:tcPr>
          <w:p w14:paraId="55466193" w14:textId="77777777" w:rsidR="00EA5C36" w:rsidRPr="00EA5C36" w:rsidRDefault="00EA5C36" w:rsidP="00EA5C36">
            <w:pPr>
              <w:autoSpaceDE w:val="0"/>
              <w:autoSpaceDN w:val="0"/>
              <w:adjustRightInd w:val="0"/>
              <w:spacing w:line="320" w:lineRule="atLeast"/>
              <w:ind w:left="60" w:right="60"/>
              <w:jc w:val="right"/>
              <w:rPr>
                <w:rFonts w:ascii="Arial" w:hAnsi="Arial" w:cs="Arial"/>
                <w:color w:val="000000"/>
                <w:sz w:val="18"/>
                <w:szCs w:val="18"/>
              </w:rPr>
            </w:pPr>
            <w:r w:rsidRPr="00EA5C36">
              <w:rPr>
                <w:rFonts w:ascii="Arial" w:hAnsi="Arial" w:cs="Arial"/>
                <w:color w:val="000000"/>
                <w:sz w:val="18"/>
                <w:szCs w:val="18"/>
              </w:rPr>
              <w:t>17.016</w:t>
            </w:r>
          </w:p>
        </w:tc>
        <w:tc>
          <w:tcPr>
            <w:tcW w:w="1330" w:type="dxa"/>
            <w:tcBorders>
              <w:top w:val="nil"/>
              <w:left w:val="nil"/>
              <w:bottom w:val="nil"/>
              <w:right w:val="nil"/>
            </w:tcBorders>
            <w:shd w:val="clear" w:color="auto" w:fill="FFFFFF"/>
            <w:vAlign w:val="center"/>
          </w:tcPr>
          <w:p w14:paraId="081A20F1" w14:textId="77777777" w:rsidR="00EA5C36" w:rsidRPr="00EA5C36" w:rsidRDefault="00EA5C36" w:rsidP="00EA5C36">
            <w:pPr>
              <w:autoSpaceDE w:val="0"/>
              <w:autoSpaceDN w:val="0"/>
              <w:adjustRightInd w:val="0"/>
              <w:spacing w:line="320" w:lineRule="atLeast"/>
              <w:ind w:left="60" w:right="60"/>
              <w:jc w:val="right"/>
              <w:rPr>
                <w:rFonts w:ascii="Arial" w:hAnsi="Arial" w:cs="Arial"/>
                <w:color w:val="000000"/>
                <w:sz w:val="18"/>
                <w:szCs w:val="18"/>
              </w:rPr>
            </w:pPr>
            <w:r w:rsidRPr="00EA5C36">
              <w:rPr>
                <w:rFonts w:ascii="Arial" w:hAnsi="Arial" w:cs="Arial"/>
                <w:color w:val="000000"/>
                <w:sz w:val="18"/>
                <w:szCs w:val="18"/>
              </w:rPr>
              <w:t>1.895</w:t>
            </w:r>
          </w:p>
        </w:tc>
        <w:tc>
          <w:tcPr>
            <w:tcW w:w="1468" w:type="dxa"/>
            <w:tcBorders>
              <w:top w:val="nil"/>
              <w:left w:val="nil"/>
              <w:bottom w:val="nil"/>
              <w:right w:val="nil"/>
            </w:tcBorders>
            <w:shd w:val="clear" w:color="auto" w:fill="FFFFFF"/>
            <w:vAlign w:val="center"/>
          </w:tcPr>
          <w:p w14:paraId="6D6E7D89" w14:textId="77777777" w:rsidR="00EA5C36" w:rsidRPr="00EA5C36" w:rsidRDefault="00EA5C36" w:rsidP="00EA5C36">
            <w:pPr>
              <w:autoSpaceDE w:val="0"/>
              <w:autoSpaceDN w:val="0"/>
              <w:adjustRightInd w:val="0"/>
              <w:spacing w:line="320" w:lineRule="atLeast"/>
              <w:ind w:left="60" w:right="60"/>
              <w:jc w:val="right"/>
              <w:rPr>
                <w:rFonts w:ascii="Arial" w:hAnsi="Arial" w:cs="Arial"/>
                <w:color w:val="000000"/>
                <w:sz w:val="18"/>
                <w:szCs w:val="18"/>
              </w:rPr>
            </w:pPr>
            <w:r w:rsidRPr="00EA5C36">
              <w:rPr>
                <w:rFonts w:ascii="Arial" w:hAnsi="Arial" w:cs="Arial"/>
                <w:color w:val="000000"/>
                <w:sz w:val="18"/>
                <w:szCs w:val="18"/>
              </w:rPr>
              <w:t>.462</w:t>
            </w:r>
          </w:p>
        </w:tc>
        <w:tc>
          <w:tcPr>
            <w:tcW w:w="1009" w:type="dxa"/>
            <w:tcBorders>
              <w:top w:val="nil"/>
              <w:left w:val="nil"/>
              <w:bottom w:val="nil"/>
              <w:right w:val="nil"/>
            </w:tcBorders>
            <w:shd w:val="clear" w:color="auto" w:fill="FFFFFF"/>
            <w:vAlign w:val="center"/>
          </w:tcPr>
          <w:p w14:paraId="42D2F59E" w14:textId="77777777" w:rsidR="00EA5C36" w:rsidRPr="00EA5C36" w:rsidRDefault="00EA5C36" w:rsidP="00EA5C36">
            <w:pPr>
              <w:autoSpaceDE w:val="0"/>
              <w:autoSpaceDN w:val="0"/>
              <w:adjustRightInd w:val="0"/>
              <w:spacing w:line="320" w:lineRule="atLeast"/>
              <w:ind w:left="60" w:right="60"/>
              <w:jc w:val="right"/>
              <w:rPr>
                <w:rFonts w:ascii="Arial" w:hAnsi="Arial" w:cs="Arial"/>
                <w:color w:val="000000"/>
                <w:sz w:val="18"/>
                <w:szCs w:val="18"/>
              </w:rPr>
            </w:pPr>
            <w:r w:rsidRPr="00EA5C36">
              <w:rPr>
                <w:rFonts w:ascii="Arial" w:hAnsi="Arial" w:cs="Arial"/>
                <w:color w:val="000000"/>
                <w:sz w:val="18"/>
                <w:szCs w:val="18"/>
              </w:rPr>
              <w:t>8.978</w:t>
            </w:r>
          </w:p>
        </w:tc>
        <w:tc>
          <w:tcPr>
            <w:tcW w:w="1009" w:type="dxa"/>
            <w:tcBorders>
              <w:top w:val="nil"/>
              <w:left w:val="nil"/>
              <w:bottom w:val="nil"/>
              <w:right w:val="nil"/>
            </w:tcBorders>
            <w:shd w:val="clear" w:color="auto" w:fill="FFFFFF"/>
            <w:vAlign w:val="center"/>
          </w:tcPr>
          <w:p w14:paraId="32258A30" w14:textId="77777777" w:rsidR="00EA5C36" w:rsidRPr="00EA5C36" w:rsidRDefault="00EA5C36" w:rsidP="00EA5C36">
            <w:pPr>
              <w:autoSpaceDE w:val="0"/>
              <w:autoSpaceDN w:val="0"/>
              <w:adjustRightInd w:val="0"/>
              <w:spacing w:line="320" w:lineRule="atLeast"/>
              <w:ind w:left="60" w:right="60"/>
              <w:jc w:val="right"/>
              <w:rPr>
                <w:rFonts w:ascii="Arial" w:hAnsi="Arial" w:cs="Arial"/>
                <w:color w:val="000000"/>
                <w:sz w:val="18"/>
                <w:szCs w:val="18"/>
              </w:rPr>
            </w:pPr>
            <w:r w:rsidRPr="00EA5C36">
              <w:rPr>
                <w:rFonts w:ascii="Arial" w:hAnsi="Arial" w:cs="Arial"/>
                <w:color w:val="000000"/>
                <w:sz w:val="18"/>
                <w:szCs w:val="18"/>
              </w:rPr>
              <w:t>.000</w:t>
            </w:r>
          </w:p>
        </w:tc>
      </w:tr>
      <w:tr w:rsidR="00EA5C36" w:rsidRPr="00EA5C36" w14:paraId="45D45CA2" w14:textId="77777777">
        <w:tblPrEx>
          <w:tblCellMar>
            <w:top w:w="0" w:type="dxa"/>
            <w:bottom w:w="0" w:type="dxa"/>
          </w:tblCellMar>
        </w:tblPrEx>
        <w:trPr>
          <w:cantSplit/>
        </w:trPr>
        <w:tc>
          <w:tcPr>
            <w:tcW w:w="734" w:type="dxa"/>
            <w:vMerge/>
            <w:tcBorders>
              <w:top w:val="nil"/>
              <w:left w:val="nil"/>
              <w:bottom w:val="double" w:sz="8" w:space="0" w:color="000000"/>
              <w:right w:val="nil"/>
            </w:tcBorders>
            <w:shd w:val="clear" w:color="auto" w:fill="FFFFFF"/>
            <w:vAlign w:val="center"/>
          </w:tcPr>
          <w:p w14:paraId="748B4EEC" w14:textId="77777777" w:rsidR="00EA5C36" w:rsidRPr="00EA5C36" w:rsidRDefault="00EA5C36" w:rsidP="00EA5C36">
            <w:pPr>
              <w:autoSpaceDE w:val="0"/>
              <w:autoSpaceDN w:val="0"/>
              <w:adjustRightInd w:val="0"/>
              <w:rPr>
                <w:rFonts w:ascii="Arial" w:hAnsi="Arial" w:cs="Arial"/>
                <w:color w:val="000000"/>
                <w:sz w:val="18"/>
                <w:szCs w:val="18"/>
              </w:rPr>
            </w:pPr>
          </w:p>
        </w:tc>
        <w:tc>
          <w:tcPr>
            <w:tcW w:w="1162" w:type="dxa"/>
            <w:tcBorders>
              <w:top w:val="nil"/>
              <w:left w:val="nil"/>
              <w:bottom w:val="nil"/>
              <w:right w:val="nil"/>
            </w:tcBorders>
            <w:shd w:val="clear" w:color="auto" w:fill="FFFFFF"/>
            <w:vAlign w:val="center"/>
          </w:tcPr>
          <w:p w14:paraId="1F5FB211" w14:textId="77777777" w:rsidR="00EA5C36" w:rsidRPr="00EA5C36" w:rsidRDefault="00EA5C36" w:rsidP="00EA5C36">
            <w:pPr>
              <w:autoSpaceDE w:val="0"/>
              <w:autoSpaceDN w:val="0"/>
              <w:adjustRightInd w:val="0"/>
              <w:spacing w:line="320" w:lineRule="atLeast"/>
              <w:ind w:left="60" w:right="60"/>
              <w:rPr>
                <w:rFonts w:ascii="Arial" w:hAnsi="Arial" w:cs="Arial"/>
                <w:color w:val="000000"/>
                <w:sz w:val="18"/>
                <w:szCs w:val="18"/>
              </w:rPr>
            </w:pPr>
            <w:proofErr w:type="spellStart"/>
            <w:r w:rsidRPr="00EA5C36">
              <w:rPr>
                <w:rFonts w:ascii="Arial" w:hAnsi="Arial" w:cs="Arial"/>
                <w:color w:val="000000"/>
                <w:sz w:val="18"/>
                <w:szCs w:val="18"/>
              </w:rPr>
              <w:t>adcost</w:t>
            </w:r>
            <w:proofErr w:type="spellEnd"/>
          </w:p>
        </w:tc>
        <w:tc>
          <w:tcPr>
            <w:tcW w:w="1330" w:type="dxa"/>
            <w:tcBorders>
              <w:top w:val="nil"/>
              <w:left w:val="nil"/>
              <w:bottom w:val="nil"/>
              <w:right w:val="nil"/>
            </w:tcBorders>
            <w:shd w:val="clear" w:color="auto" w:fill="FFFFFF"/>
            <w:vAlign w:val="center"/>
          </w:tcPr>
          <w:p w14:paraId="353EF33E" w14:textId="77777777" w:rsidR="00EA5C36" w:rsidRPr="00EA5C36" w:rsidRDefault="00EA5C36" w:rsidP="00EA5C36">
            <w:pPr>
              <w:autoSpaceDE w:val="0"/>
              <w:autoSpaceDN w:val="0"/>
              <w:adjustRightInd w:val="0"/>
              <w:spacing w:line="320" w:lineRule="atLeast"/>
              <w:ind w:left="60" w:right="60"/>
              <w:jc w:val="right"/>
              <w:rPr>
                <w:rFonts w:ascii="Arial" w:hAnsi="Arial" w:cs="Arial"/>
                <w:color w:val="000000"/>
                <w:sz w:val="18"/>
                <w:szCs w:val="18"/>
              </w:rPr>
            </w:pPr>
            <w:r w:rsidRPr="00EA5C36">
              <w:rPr>
                <w:rFonts w:ascii="Arial" w:hAnsi="Arial" w:cs="Arial"/>
                <w:color w:val="000000"/>
                <w:sz w:val="18"/>
                <w:szCs w:val="18"/>
              </w:rPr>
              <w:t>18.895</w:t>
            </w:r>
          </w:p>
        </w:tc>
        <w:tc>
          <w:tcPr>
            <w:tcW w:w="1330" w:type="dxa"/>
            <w:tcBorders>
              <w:top w:val="nil"/>
              <w:left w:val="nil"/>
              <w:bottom w:val="nil"/>
              <w:right w:val="nil"/>
            </w:tcBorders>
            <w:shd w:val="clear" w:color="auto" w:fill="FFFFFF"/>
            <w:vAlign w:val="center"/>
          </w:tcPr>
          <w:p w14:paraId="4B066CC9" w14:textId="77777777" w:rsidR="00EA5C36" w:rsidRPr="00EA5C36" w:rsidRDefault="00EA5C36" w:rsidP="00EA5C36">
            <w:pPr>
              <w:autoSpaceDE w:val="0"/>
              <w:autoSpaceDN w:val="0"/>
              <w:adjustRightInd w:val="0"/>
              <w:spacing w:line="320" w:lineRule="atLeast"/>
              <w:ind w:left="60" w:right="60"/>
              <w:jc w:val="right"/>
              <w:rPr>
                <w:rFonts w:ascii="Arial" w:hAnsi="Arial" w:cs="Arial"/>
                <w:color w:val="000000"/>
                <w:sz w:val="18"/>
                <w:szCs w:val="18"/>
              </w:rPr>
            </w:pPr>
            <w:r w:rsidRPr="00EA5C36">
              <w:rPr>
                <w:rFonts w:ascii="Arial" w:hAnsi="Arial" w:cs="Arial"/>
                <w:color w:val="000000"/>
                <w:sz w:val="18"/>
                <w:szCs w:val="18"/>
              </w:rPr>
              <w:t>2.124</w:t>
            </w:r>
          </w:p>
        </w:tc>
        <w:tc>
          <w:tcPr>
            <w:tcW w:w="1468" w:type="dxa"/>
            <w:tcBorders>
              <w:top w:val="nil"/>
              <w:left w:val="nil"/>
              <w:bottom w:val="nil"/>
              <w:right w:val="nil"/>
            </w:tcBorders>
            <w:shd w:val="clear" w:color="auto" w:fill="FFFFFF"/>
            <w:vAlign w:val="center"/>
          </w:tcPr>
          <w:p w14:paraId="50883E00" w14:textId="77777777" w:rsidR="00EA5C36" w:rsidRPr="00EA5C36" w:rsidRDefault="00EA5C36" w:rsidP="00EA5C36">
            <w:pPr>
              <w:autoSpaceDE w:val="0"/>
              <w:autoSpaceDN w:val="0"/>
              <w:adjustRightInd w:val="0"/>
              <w:spacing w:line="320" w:lineRule="atLeast"/>
              <w:ind w:left="60" w:right="60"/>
              <w:jc w:val="right"/>
              <w:rPr>
                <w:rFonts w:ascii="Arial" w:hAnsi="Arial" w:cs="Arial"/>
                <w:color w:val="000000"/>
                <w:sz w:val="18"/>
                <w:szCs w:val="18"/>
              </w:rPr>
            </w:pPr>
            <w:r w:rsidRPr="00EA5C36">
              <w:rPr>
                <w:rFonts w:ascii="Arial" w:hAnsi="Arial" w:cs="Arial"/>
                <w:color w:val="000000"/>
                <w:sz w:val="18"/>
                <w:szCs w:val="18"/>
              </w:rPr>
              <w:t>.376</w:t>
            </w:r>
          </w:p>
        </w:tc>
        <w:tc>
          <w:tcPr>
            <w:tcW w:w="1009" w:type="dxa"/>
            <w:tcBorders>
              <w:top w:val="nil"/>
              <w:left w:val="nil"/>
              <w:bottom w:val="nil"/>
              <w:right w:val="nil"/>
            </w:tcBorders>
            <w:shd w:val="clear" w:color="auto" w:fill="FFFFFF"/>
            <w:vAlign w:val="center"/>
          </w:tcPr>
          <w:p w14:paraId="15BF5DD2" w14:textId="77777777" w:rsidR="00EA5C36" w:rsidRPr="00EA5C36" w:rsidRDefault="00EA5C36" w:rsidP="00EA5C36">
            <w:pPr>
              <w:autoSpaceDE w:val="0"/>
              <w:autoSpaceDN w:val="0"/>
              <w:adjustRightInd w:val="0"/>
              <w:spacing w:line="320" w:lineRule="atLeast"/>
              <w:ind w:left="60" w:right="60"/>
              <w:jc w:val="right"/>
              <w:rPr>
                <w:rFonts w:ascii="Arial" w:hAnsi="Arial" w:cs="Arial"/>
                <w:color w:val="000000"/>
                <w:sz w:val="18"/>
                <w:szCs w:val="18"/>
              </w:rPr>
            </w:pPr>
            <w:r w:rsidRPr="00EA5C36">
              <w:rPr>
                <w:rFonts w:ascii="Arial" w:hAnsi="Arial" w:cs="Arial"/>
                <w:color w:val="000000"/>
                <w:sz w:val="18"/>
                <w:szCs w:val="18"/>
              </w:rPr>
              <w:t>8.896</w:t>
            </w:r>
          </w:p>
        </w:tc>
        <w:tc>
          <w:tcPr>
            <w:tcW w:w="1009" w:type="dxa"/>
            <w:tcBorders>
              <w:top w:val="nil"/>
              <w:left w:val="nil"/>
              <w:bottom w:val="nil"/>
              <w:right w:val="nil"/>
            </w:tcBorders>
            <w:shd w:val="clear" w:color="auto" w:fill="FFFFFF"/>
            <w:vAlign w:val="center"/>
          </w:tcPr>
          <w:p w14:paraId="697EF044" w14:textId="77777777" w:rsidR="00EA5C36" w:rsidRPr="00EA5C36" w:rsidRDefault="00EA5C36" w:rsidP="00EA5C36">
            <w:pPr>
              <w:autoSpaceDE w:val="0"/>
              <w:autoSpaceDN w:val="0"/>
              <w:adjustRightInd w:val="0"/>
              <w:spacing w:line="320" w:lineRule="atLeast"/>
              <w:ind w:left="60" w:right="60"/>
              <w:jc w:val="right"/>
              <w:rPr>
                <w:rFonts w:ascii="Arial" w:hAnsi="Arial" w:cs="Arial"/>
                <w:color w:val="000000"/>
                <w:sz w:val="18"/>
                <w:szCs w:val="18"/>
              </w:rPr>
            </w:pPr>
            <w:r w:rsidRPr="00EA5C36">
              <w:rPr>
                <w:rFonts w:ascii="Arial" w:hAnsi="Arial" w:cs="Arial"/>
                <w:color w:val="000000"/>
                <w:sz w:val="18"/>
                <w:szCs w:val="18"/>
              </w:rPr>
              <w:t>.000</w:t>
            </w:r>
          </w:p>
        </w:tc>
      </w:tr>
      <w:tr w:rsidR="00EA5C36" w:rsidRPr="00EA5C36" w14:paraId="549EB5BE" w14:textId="77777777">
        <w:tblPrEx>
          <w:tblCellMar>
            <w:top w:w="0" w:type="dxa"/>
            <w:bottom w:w="0" w:type="dxa"/>
          </w:tblCellMar>
        </w:tblPrEx>
        <w:trPr>
          <w:cantSplit/>
        </w:trPr>
        <w:tc>
          <w:tcPr>
            <w:tcW w:w="734" w:type="dxa"/>
            <w:vMerge/>
            <w:tcBorders>
              <w:top w:val="nil"/>
              <w:left w:val="nil"/>
              <w:bottom w:val="double" w:sz="8" w:space="0" w:color="000000"/>
              <w:right w:val="nil"/>
            </w:tcBorders>
            <w:shd w:val="clear" w:color="auto" w:fill="FFFFFF"/>
            <w:vAlign w:val="center"/>
          </w:tcPr>
          <w:p w14:paraId="7EF29D52" w14:textId="77777777" w:rsidR="00EA5C36" w:rsidRPr="00EA5C36" w:rsidRDefault="00EA5C36" w:rsidP="00EA5C36">
            <w:pPr>
              <w:autoSpaceDE w:val="0"/>
              <w:autoSpaceDN w:val="0"/>
              <w:adjustRightInd w:val="0"/>
              <w:rPr>
                <w:rFonts w:ascii="Arial" w:hAnsi="Arial" w:cs="Arial"/>
                <w:color w:val="000000"/>
                <w:sz w:val="18"/>
                <w:szCs w:val="18"/>
              </w:rPr>
            </w:pPr>
          </w:p>
        </w:tc>
        <w:tc>
          <w:tcPr>
            <w:tcW w:w="1162" w:type="dxa"/>
            <w:tcBorders>
              <w:top w:val="nil"/>
              <w:left w:val="nil"/>
              <w:bottom w:val="double" w:sz="8" w:space="0" w:color="000000"/>
              <w:right w:val="nil"/>
            </w:tcBorders>
            <w:shd w:val="clear" w:color="auto" w:fill="FFFFFF"/>
            <w:vAlign w:val="center"/>
          </w:tcPr>
          <w:p w14:paraId="3C8A5743" w14:textId="77777777" w:rsidR="00EA5C36" w:rsidRPr="00EA5C36" w:rsidRDefault="00EA5C36" w:rsidP="00EA5C36">
            <w:pPr>
              <w:autoSpaceDE w:val="0"/>
              <w:autoSpaceDN w:val="0"/>
              <w:adjustRightInd w:val="0"/>
              <w:spacing w:line="320" w:lineRule="atLeast"/>
              <w:ind w:left="60" w:right="60"/>
              <w:rPr>
                <w:rFonts w:ascii="Arial" w:hAnsi="Arial" w:cs="Arial"/>
                <w:color w:val="000000"/>
                <w:sz w:val="18"/>
                <w:szCs w:val="18"/>
              </w:rPr>
            </w:pPr>
            <w:proofErr w:type="spellStart"/>
            <w:r w:rsidRPr="00EA5C36">
              <w:rPr>
                <w:rFonts w:ascii="Arial" w:hAnsi="Arial" w:cs="Arial"/>
                <w:color w:val="000000"/>
                <w:sz w:val="18"/>
                <w:szCs w:val="18"/>
              </w:rPr>
              <w:t>sqft</w:t>
            </w:r>
            <w:proofErr w:type="spellEnd"/>
          </w:p>
        </w:tc>
        <w:tc>
          <w:tcPr>
            <w:tcW w:w="1330" w:type="dxa"/>
            <w:tcBorders>
              <w:top w:val="nil"/>
              <w:left w:val="nil"/>
              <w:bottom w:val="double" w:sz="8" w:space="0" w:color="000000"/>
              <w:right w:val="nil"/>
            </w:tcBorders>
            <w:shd w:val="clear" w:color="auto" w:fill="FFFFFF"/>
            <w:vAlign w:val="center"/>
          </w:tcPr>
          <w:p w14:paraId="22428493" w14:textId="77777777" w:rsidR="00EA5C36" w:rsidRPr="00EA5C36" w:rsidRDefault="00EA5C36" w:rsidP="00EA5C36">
            <w:pPr>
              <w:autoSpaceDE w:val="0"/>
              <w:autoSpaceDN w:val="0"/>
              <w:adjustRightInd w:val="0"/>
              <w:spacing w:line="320" w:lineRule="atLeast"/>
              <w:ind w:left="60" w:right="60"/>
              <w:jc w:val="right"/>
              <w:rPr>
                <w:rFonts w:ascii="Arial" w:hAnsi="Arial" w:cs="Arial"/>
                <w:color w:val="000000"/>
                <w:sz w:val="18"/>
                <w:szCs w:val="18"/>
              </w:rPr>
            </w:pPr>
            <w:r w:rsidRPr="00EA5C36">
              <w:rPr>
                <w:rFonts w:ascii="Arial" w:hAnsi="Arial" w:cs="Arial"/>
                <w:color w:val="000000"/>
                <w:sz w:val="18"/>
                <w:szCs w:val="18"/>
              </w:rPr>
              <w:t>21.346</w:t>
            </w:r>
          </w:p>
        </w:tc>
        <w:tc>
          <w:tcPr>
            <w:tcW w:w="1330" w:type="dxa"/>
            <w:tcBorders>
              <w:top w:val="nil"/>
              <w:left w:val="nil"/>
              <w:bottom w:val="double" w:sz="8" w:space="0" w:color="000000"/>
              <w:right w:val="nil"/>
            </w:tcBorders>
            <w:shd w:val="clear" w:color="auto" w:fill="FFFFFF"/>
            <w:vAlign w:val="center"/>
          </w:tcPr>
          <w:p w14:paraId="6CE4D012" w14:textId="77777777" w:rsidR="00EA5C36" w:rsidRPr="00EA5C36" w:rsidRDefault="00EA5C36" w:rsidP="00EA5C36">
            <w:pPr>
              <w:autoSpaceDE w:val="0"/>
              <w:autoSpaceDN w:val="0"/>
              <w:adjustRightInd w:val="0"/>
              <w:spacing w:line="320" w:lineRule="atLeast"/>
              <w:ind w:left="60" w:right="60"/>
              <w:jc w:val="right"/>
              <w:rPr>
                <w:rFonts w:ascii="Arial" w:hAnsi="Arial" w:cs="Arial"/>
                <w:color w:val="000000"/>
                <w:sz w:val="18"/>
                <w:szCs w:val="18"/>
              </w:rPr>
            </w:pPr>
            <w:r w:rsidRPr="00EA5C36">
              <w:rPr>
                <w:rFonts w:ascii="Arial" w:hAnsi="Arial" w:cs="Arial"/>
                <w:color w:val="000000"/>
                <w:sz w:val="18"/>
                <w:szCs w:val="18"/>
              </w:rPr>
              <w:t>4.428</w:t>
            </w:r>
          </w:p>
        </w:tc>
        <w:tc>
          <w:tcPr>
            <w:tcW w:w="1468" w:type="dxa"/>
            <w:tcBorders>
              <w:top w:val="nil"/>
              <w:left w:val="nil"/>
              <w:bottom w:val="double" w:sz="8" w:space="0" w:color="000000"/>
              <w:right w:val="nil"/>
            </w:tcBorders>
            <w:shd w:val="clear" w:color="auto" w:fill="FFFFFF"/>
            <w:vAlign w:val="center"/>
          </w:tcPr>
          <w:p w14:paraId="210F261F" w14:textId="77777777" w:rsidR="00EA5C36" w:rsidRPr="00EA5C36" w:rsidRDefault="00EA5C36" w:rsidP="00EA5C36">
            <w:pPr>
              <w:autoSpaceDE w:val="0"/>
              <w:autoSpaceDN w:val="0"/>
              <w:adjustRightInd w:val="0"/>
              <w:spacing w:line="320" w:lineRule="atLeast"/>
              <w:ind w:left="60" w:right="60"/>
              <w:jc w:val="right"/>
              <w:rPr>
                <w:rFonts w:ascii="Arial" w:hAnsi="Arial" w:cs="Arial"/>
                <w:color w:val="000000"/>
                <w:sz w:val="18"/>
                <w:szCs w:val="18"/>
              </w:rPr>
            </w:pPr>
            <w:r w:rsidRPr="00EA5C36">
              <w:rPr>
                <w:rFonts w:ascii="Arial" w:hAnsi="Arial" w:cs="Arial"/>
                <w:color w:val="000000"/>
                <w:sz w:val="18"/>
                <w:szCs w:val="18"/>
              </w:rPr>
              <w:t>.227</w:t>
            </w:r>
          </w:p>
        </w:tc>
        <w:tc>
          <w:tcPr>
            <w:tcW w:w="1009" w:type="dxa"/>
            <w:tcBorders>
              <w:top w:val="nil"/>
              <w:left w:val="nil"/>
              <w:bottom w:val="double" w:sz="8" w:space="0" w:color="000000"/>
              <w:right w:val="nil"/>
            </w:tcBorders>
            <w:shd w:val="clear" w:color="auto" w:fill="FFFFFF"/>
            <w:vAlign w:val="center"/>
          </w:tcPr>
          <w:p w14:paraId="5D36362C" w14:textId="77777777" w:rsidR="00EA5C36" w:rsidRPr="00EA5C36" w:rsidRDefault="00EA5C36" w:rsidP="00EA5C36">
            <w:pPr>
              <w:autoSpaceDE w:val="0"/>
              <w:autoSpaceDN w:val="0"/>
              <w:adjustRightInd w:val="0"/>
              <w:spacing w:line="320" w:lineRule="atLeast"/>
              <w:ind w:left="60" w:right="60"/>
              <w:jc w:val="right"/>
              <w:rPr>
                <w:rFonts w:ascii="Arial" w:hAnsi="Arial" w:cs="Arial"/>
                <w:color w:val="000000"/>
                <w:sz w:val="18"/>
                <w:szCs w:val="18"/>
              </w:rPr>
            </w:pPr>
            <w:r w:rsidRPr="00EA5C36">
              <w:rPr>
                <w:rFonts w:ascii="Arial" w:hAnsi="Arial" w:cs="Arial"/>
                <w:color w:val="000000"/>
                <w:sz w:val="18"/>
                <w:szCs w:val="18"/>
              </w:rPr>
              <w:t>4.821</w:t>
            </w:r>
          </w:p>
        </w:tc>
        <w:tc>
          <w:tcPr>
            <w:tcW w:w="1009" w:type="dxa"/>
            <w:tcBorders>
              <w:top w:val="nil"/>
              <w:left w:val="nil"/>
              <w:bottom w:val="double" w:sz="8" w:space="0" w:color="000000"/>
              <w:right w:val="nil"/>
            </w:tcBorders>
            <w:shd w:val="clear" w:color="auto" w:fill="FFFFFF"/>
            <w:vAlign w:val="center"/>
          </w:tcPr>
          <w:p w14:paraId="03C917B2" w14:textId="77777777" w:rsidR="00EA5C36" w:rsidRPr="00EA5C36" w:rsidRDefault="00EA5C36" w:rsidP="00EA5C36">
            <w:pPr>
              <w:autoSpaceDE w:val="0"/>
              <w:autoSpaceDN w:val="0"/>
              <w:adjustRightInd w:val="0"/>
              <w:spacing w:line="320" w:lineRule="atLeast"/>
              <w:ind w:left="60" w:right="60"/>
              <w:jc w:val="right"/>
              <w:rPr>
                <w:rFonts w:ascii="Arial" w:hAnsi="Arial" w:cs="Arial"/>
                <w:color w:val="000000"/>
                <w:sz w:val="18"/>
                <w:szCs w:val="18"/>
              </w:rPr>
            </w:pPr>
            <w:r w:rsidRPr="00EA5C36">
              <w:rPr>
                <w:rFonts w:ascii="Arial" w:hAnsi="Arial" w:cs="Arial"/>
                <w:color w:val="000000"/>
                <w:sz w:val="18"/>
                <w:szCs w:val="18"/>
              </w:rPr>
              <w:t>.000</w:t>
            </w:r>
          </w:p>
        </w:tc>
      </w:tr>
      <w:tr w:rsidR="00EA5C36" w:rsidRPr="00EA5C36" w14:paraId="46AD4803" w14:textId="77777777">
        <w:tblPrEx>
          <w:tblCellMar>
            <w:top w:w="0" w:type="dxa"/>
            <w:bottom w:w="0" w:type="dxa"/>
          </w:tblCellMar>
        </w:tblPrEx>
        <w:trPr>
          <w:cantSplit/>
        </w:trPr>
        <w:tc>
          <w:tcPr>
            <w:tcW w:w="8042" w:type="dxa"/>
            <w:gridSpan w:val="7"/>
            <w:tcBorders>
              <w:top w:val="nil"/>
              <w:left w:val="nil"/>
              <w:bottom w:val="nil"/>
              <w:right w:val="nil"/>
            </w:tcBorders>
            <w:shd w:val="clear" w:color="auto" w:fill="FFFFFF"/>
          </w:tcPr>
          <w:p w14:paraId="67AF2F0F" w14:textId="77777777" w:rsidR="00EA5C36" w:rsidRPr="00EA5C36" w:rsidRDefault="00EA5C36" w:rsidP="00EA5C36">
            <w:pPr>
              <w:autoSpaceDE w:val="0"/>
              <w:autoSpaceDN w:val="0"/>
              <w:adjustRightInd w:val="0"/>
              <w:spacing w:line="320" w:lineRule="atLeast"/>
              <w:ind w:left="60" w:right="60"/>
              <w:rPr>
                <w:rFonts w:ascii="Arial" w:hAnsi="Arial" w:cs="Arial"/>
                <w:color w:val="000000"/>
                <w:sz w:val="18"/>
                <w:szCs w:val="18"/>
              </w:rPr>
            </w:pPr>
            <w:r w:rsidRPr="00EA5C36">
              <w:rPr>
                <w:rFonts w:ascii="Arial" w:hAnsi="Arial" w:cs="Arial"/>
                <w:color w:val="000000"/>
                <w:sz w:val="18"/>
                <w:szCs w:val="18"/>
              </w:rPr>
              <w:t xml:space="preserve">a. Dependent Variable: </w:t>
            </w:r>
            <w:proofErr w:type="spellStart"/>
            <w:r w:rsidRPr="00EA5C36">
              <w:rPr>
                <w:rFonts w:ascii="Arial" w:hAnsi="Arial" w:cs="Arial"/>
                <w:color w:val="000000"/>
                <w:sz w:val="18"/>
                <w:szCs w:val="18"/>
              </w:rPr>
              <w:t>netsales</w:t>
            </w:r>
            <w:proofErr w:type="spellEnd"/>
          </w:p>
        </w:tc>
      </w:tr>
    </w:tbl>
    <w:p w14:paraId="374B1429" w14:textId="77777777" w:rsidR="00EA5C36" w:rsidRDefault="00EA5C36" w:rsidP="00AE0D3B">
      <w:pPr>
        <w:rPr>
          <w:color w:val="000000" w:themeColor="text1"/>
        </w:rPr>
      </w:pPr>
    </w:p>
    <w:p w14:paraId="5DF01CC1" w14:textId="5E7B3271" w:rsidR="00E73A77" w:rsidRDefault="00EA5C36" w:rsidP="00AE0D3B">
      <w:pPr>
        <w:rPr>
          <w:color w:val="000000" w:themeColor="text1"/>
        </w:rPr>
      </w:pPr>
      <w:r>
        <w:rPr>
          <w:color w:val="000000" w:themeColor="text1"/>
        </w:rPr>
        <w:t xml:space="preserve"> </w:t>
      </w:r>
      <m:oMath>
        <m:acc>
          <m:accPr>
            <m:chr m:val="̃"/>
            <m:ctrlPr>
              <w:rPr>
                <w:rFonts w:ascii="Cambria Math" w:hAnsi="Cambria Math"/>
                <w:i/>
                <w:color w:val="000000" w:themeColor="text1"/>
              </w:rPr>
            </m:ctrlPr>
          </m:accPr>
          <m:e>
            <m:r>
              <w:rPr>
                <w:rFonts w:ascii="Cambria Math" w:hAnsi="Cambria Math"/>
                <w:color w:val="000000" w:themeColor="text1"/>
              </w:rPr>
              <m:t>y</m:t>
            </m:r>
          </m:e>
        </m:acc>
        <m:r>
          <w:rPr>
            <w:rFonts w:ascii="Cambria Math" w:hAnsi="Cambria Math"/>
            <w:color w:val="000000" w:themeColor="text1"/>
          </w:rPr>
          <m:t xml:space="preserve">=a + </m:t>
        </m:r>
        <m:sSub>
          <m:sSubPr>
            <m:ctrlPr>
              <w:rPr>
                <w:rFonts w:ascii="Cambria Math" w:hAnsi="Cambria Math"/>
                <w:i/>
                <w:color w:val="000000" w:themeColor="text1"/>
              </w:rPr>
            </m:ctrlPr>
          </m:sSubPr>
          <m:e>
            <m:r>
              <w:rPr>
                <w:rFonts w:ascii="Cambria Math" w:hAnsi="Cambria Math"/>
                <w:color w:val="000000" w:themeColor="text1"/>
              </w:rPr>
              <m:t>β</m:t>
            </m:r>
          </m:e>
          <m:sub>
            <m:r>
              <w:rPr>
                <w:rFonts w:ascii="Cambria Math" w:hAnsi="Cambria Math"/>
                <w:color w:val="000000" w:themeColor="text1"/>
              </w:rPr>
              <m:t>1</m:t>
            </m:r>
          </m:sub>
        </m:sSub>
        <m:sSub>
          <m:sSubPr>
            <m:ctrlPr>
              <w:rPr>
                <w:rFonts w:ascii="Cambria Math" w:hAnsi="Cambria Math"/>
                <w:i/>
                <w:color w:val="000000" w:themeColor="text1"/>
              </w:rPr>
            </m:ctrlPr>
          </m:sSubPr>
          <m:e>
            <m:r>
              <w:rPr>
                <w:rFonts w:ascii="Cambria Math" w:hAnsi="Cambria Math"/>
                <w:color w:val="000000" w:themeColor="text1"/>
              </w:rPr>
              <m:t>X</m:t>
            </m:r>
          </m:e>
          <m:sub>
            <m:r>
              <w:rPr>
                <w:rFonts w:ascii="Cambria Math" w:hAnsi="Cambria Math"/>
                <w:color w:val="000000" w:themeColor="text1"/>
              </w:rPr>
              <m:t>1</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β</m:t>
            </m:r>
          </m:e>
          <m:sub>
            <m:r>
              <w:rPr>
                <w:rFonts w:ascii="Cambria Math" w:hAnsi="Cambria Math"/>
                <w:color w:val="000000" w:themeColor="text1"/>
              </w:rPr>
              <m:t>2</m:t>
            </m:r>
          </m:sub>
        </m:sSub>
        <m:sSub>
          <m:sSubPr>
            <m:ctrlPr>
              <w:rPr>
                <w:rFonts w:ascii="Cambria Math" w:hAnsi="Cambria Math"/>
                <w:i/>
                <w:color w:val="000000" w:themeColor="text1"/>
              </w:rPr>
            </m:ctrlPr>
          </m:sSubPr>
          <m:e>
            <m:r>
              <w:rPr>
                <w:rFonts w:ascii="Cambria Math" w:hAnsi="Cambria Math"/>
                <w:color w:val="000000" w:themeColor="text1"/>
              </w:rPr>
              <m:t>X</m:t>
            </m:r>
          </m:e>
          <m:sub>
            <m:r>
              <w:rPr>
                <w:rFonts w:ascii="Cambria Math" w:hAnsi="Cambria Math"/>
                <w:color w:val="000000" w:themeColor="text1"/>
              </w:rPr>
              <m:t>2</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β</m:t>
            </m:r>
          </m:e>
          <m:sub>
            <m:r>
              <w:rPr>
                <w:rFonts w:ascii="Cambria Math" w:hAnsi="Cambria Math"/>
                <w:color w:val="000000" w:themeColor="text1"/>
              </w:rPr>
              <m:t>3</m:t>
            </m:r>
          </m:sub>
        </m:sSub>
        <m:sSub>
          <m:sSubPr>
            <m:ctrlPr>
              <w:rPr>
                <w:rFonts w:ascii="Cambria Math" w:hAnsi="Cambria Math"/>
                <w:i/>
                <w:color w:val="000000" w:themeColor="text1"/>
              </w:rPr>
            </m:ctrlPr>
          </m:sSubPr>
          <m:e>
            <m:r>
              <w:rPr>
                <w:rFonts w:ascii="Cambria Math" w:hAnsi="Cambria Math"/>
                <w:color w:val="000000" w:themeColor="text1"/>
              </w:rPr>
              <m:t>X</m:t>
            </m:r>
          </m:e>
          <m:sub>
            <m:r>
              <w:rPr>
                <w:rFonts w:ascii="Cambria Math" w:hAnsi="Cambria Math"/>
                <w:color w:val="000000" w:themeColor="text1"/>
              </w:rPr>
              <m:t>3</m:t>
            </m:r>
          </m:sub>
        </m:sSub>
      </m:oMath>
    </w:p>
    <w:p w14:paraId="4592E7BD" w14:textId="37AC5FBA" w:rsidR="00EA5C36" w:rsidRDefault="00EA5C36" w:rsidP="00AE0D3B">
      <w:pPr>
        <w:rPr>
          <w:color w:val="000000" w:themeColor="text1"/>
        </w:rPr>
      </w:pPr>
      <w:r>
        <w:rPr>
          <w:color w:val="000000" w:themeColor="text1"/>
        </w:rPr>
        <w:t>Replacing the above model with the output: -</w:t>
      </w:r>
    </w:p>
    <w:p w14:paraId="6AE140AE" w14:textId="1E20D6B3" w:rsidR="00EA5C36" w:rsidRDefault="00EA5C36" w:rsidP="00AE0D3B">
      <w:pPr>
        <w:rPr>
          <w:color w:val="000000" w:themeColor="text1"/>
        </w:rPr>
      </w:pPr>
      <w:r>
        <w:rPr>
          <w:color w:val="000000" w:themeColor="text1"/>
        </w:rPr>
        <w:t xml:space="preserve"> </w:t>
      </w:r>
      <m:oMath>
        <m:acc>
          <m:accPr>
            <m:chr m:val="̃"/>
            <m:ctrlPr>
              <w:rPr>
                <w:rFonts w:ascii="Cambria Math" w:hAnsi="Cambria Math"/>
                <w:i/>
                <w:color w:val="000000" w:themeColor="text1"/>
              </w:rPr>
            </m:ctrlPr>
          </m:accPr>
          <m:e>
            <m:r>
              <w:rPr>
                <w:rFonts w:ascii="Cambria Math" w:hAnsi="Cambria Math"/>
                <w:color w:val="000000" w:themeColor="text1"/>
              </w:rPr>
              <m:t>y</m:t>
            </m:r>
          </m:e>
        </m:acc>
        <m:r>
          <w:rPr>
            <w:rFonts w:ascii="Cambria Math" w:hAnsi="Cambria Math"/>
            <w:color w:val="000000" w:themeColor="text1"/>
          </w:rPr>
          <m:t>=</m:t>
        </m:r>
        <m:r>
          <w:rPr>
            <w:rFonts w:ascii="Cambria Math" w:hAnsi="Cambria Math"/>
            <w:color w:val="000000" w:themeColor="text1"/>
          </w:rPr>
          <m:t>-100.570</m:t>
        </m:r>
        <m:r>
          <w:rPr>
            <w:rFonts w:ascii="Cambria Math" w:hAnsi="Cambria Math"/>
            <w:color w:val="000000" w:themeColor="text1"/>
          </w:rPr>
          <m:t xml:space="preserve"> + </m:t>
        </m:r>
        <m:r>
          <w:rPr>
            <w:rFonts w:ascii="Cambria Math" w:hAnsi="Cambria Math"/>
            <w:color w:val="000000" w:themeColor="text1"/>
          </w:rPr>
          <m:t>17.016</m:t>
        </m:r>
        <m:sSub>
          <m:sSubPr>
            <m:ctrlPr>
              <w:rPr>
                <w:rFonts w:ascii="Cambria Math" w:hAnsi="Cambria Math"/>
                <w:i/>
                <w:color w:val="000000" w:themeColor="text1"/>
              </w:rPr>
            </m:ctrlPr>
          </m:sSubPr>
          <m:e>
            <m:r>
              <w:rPr>
                <w:rFonts w:ascii="Cambria Math" w:hAnsi="Cambria Math"/>
                <w:color w:val="000000" w:themeColor="text1"/>
              </w:rPr>
              <m:t>X</m:t>
            </m:r>
          </m:e>
          <m:sub>
            <m:r>
              <w:rPr>
                <w:rFonts w:ascii="Cambria Math" w:hAnsi="Cambria Math"/>
                <w:color w:val="000000" w:themeColor="text1"/>
              </w:rPr>
              <m:t>1</m:t>
            </m:r>
          </m:sub>
        </m:sSub>
        <m:r>
          <w:rPr>
            <w:rFonts w:ascii="Cambria Math" w:hAnsi="Cambria Math"/>
            <w:color w:val="000000" w:themeColor="text1"/>
          </w:rPr>
          <m:t>+</m:t>
        </m:r>
        <m:r>
          <w:rPr>
            <w:rFonts w:ascii="Cambria Math" w:hAnsi="Cambria Math"/>
            <w:color w:val="000000" w:themeColor="text1"/>
          </w:rPr>
          <m:t>18.895</m:t>
        </m:r>
        <m:sSub>
          <m:sSubPr>
            <m:ctrlPr>
              <w:rPr>
                <w:rFonts w:ascii="Cambria Math" w:hAnsi="Cambria Math"/>
                <w:i/>
                <w:color w:val="000000" w:themeColor="text1"/>
              </w:rPr>
            </m:ctrlPr>
          </m:sSubPr>
          <m:e>
            <m:r>
              <w:rPr>
                <w:rFonts w:ascii="Cambria Math" w:hAnsi="Cambria Math"/>
                <w:color w:val="000000" w:themeColor="text1"/>
              </w:rPr>
              <m:t>X</m:t>
            </m:r>
          </m:e>
          <m:sub>
            <m:r>
              <w:rPr>
                <w:rFonts w:ascii="Cambria Math" w:hAnsi="Cambria Math"/>
                <w:color w:val="000000" w:themeColor="text1"/>
              </w:rPr>
              <m:t>2</m:t>
            </m:r>
          </m:sub>
        </m:sSub>
        <m:r>
          <w:rPr>
            <w:rFonts w:ascii="Cambria Math" w:hAnsi="Cambria Math"/>
            <w:color w:val="000000" w:themeColor="text1"/>
          </w:rPr>
          <m:t>+</m:t>
        </m:r>
        <m:r>
          <w:rPr>
            <w:rFonts w:ascii="Cambria Math" w:hAnsi="Cambria Math"/>
            <w:color w:val="000000" w:themeColor="text1"/>
          </w:rPr>
          <m:t>21.346</m:t>
        </m:r>
        <m:sSub>
          <m:sSubPr>
            <m:ctrlPr>
              <w:rPr>
                <w:rFonts w:ascii="Cambria Math" w:hAnsi="Cambria Math"/>
                <w:i/>
                <w:color w:val="000000" w:themeColor="text1"/>
              </w:rPr>
            </m:ctrlPr>
          </m:sSubPr>
          <m:e>
            <m:r>
              <w:rPr>
                <w:rFonts w:ascii="Cambria Math" w:hAnsi="Cambria Math"/>
                <w:color w:val="000000" w:themeColor="text1"/>
              </w:rPr>
              <m:t>X</m:t>
            </m:r>
          </m:e>
          <m:sub>
            <m:r>
              <w:rPr>
                <w:rFonts w:ascii="Cambria Math" w:hAnsi="Cambria Math"/>
                <w:color w:val="000000" w:themeColor="text1"/>
              </w:rPr>
              <m:t>3</m:t>
            </m:r>
          </m:sub>
        </m:sSub>
      </m:oMath>
    </w:p>
    <w:p w14:paraId="6CD95B21" w14:textId="5147E61C" w:rsidR="00EA5C36" w:rsidRPr="00E73A77" w:rsidRDefault="00EA5C36" w:rsidP="00AE0D3B">
      <w:pPr>
        <w:rPr>
          <w:color w:val="000000" w:themeColor="text1"/>
        </w:rPr>
      </w:pPr>
      <w:r>
        <w:rPr>
          <w:color w:val="000000" w:themeColor="text1"/>
        </w:rPr>
        <w:t xml:space="preserve">Whereby x1 = </w:t>
      </w:r>
      <w:proofErr w:type="spellStart"/>
      <w:r>
        <w:rPr>
          <w:color w:val="000000" w:themeColor="text1"/>
        </w:rPr>
        <w:t>sizeofarea</w:t>
      </w:r>
      <w:proofErr w:type="spellEnd"/>
      <w:r>
        <w:rPr>
          <w:color w:val="000000" w:themeColor="text1"/>
        </w:rPr>
        <w:t xml:space="preserve">, x2 = </w:t>
      </w:r>
      <w:proofErr w:type="spellStart"/>
      <w:r>
        <w:rPr>
          <w:color w:val="000000" w:themeColor="text1"/>
        </w:rPr>
        <w:t>adcost</w:t>
      </w:r>
      <w:proofErr w:type="spellEnd"/>
      <w:r>
        <w:rPr>
          <w:color w:val="000000" w:themeColor="text1"/>
        </w:rPr>
        <w:t xml:space="preserve"> and x3=</w:t>
      </w:r>
      <w:proofErr w:type="spellStart"/>
      <w:r>
        <w:rPr>
          <w:color w:val="000000" w:themeColor="text1"/>
        </w:rPr>
        <w:t>sqft</w:t>
      </w:r>
      <w:proofErr w:type="spellEnd"/>
      <w:r>
        <w:rPr>
          <w:color w:val="000000" w:themeColor="text1"/>
        </w:rPr>
        <w:t xml:space="preserve"> </w:t>
      </w:r>
    </w:p>
    <w:p w14:paraId="349B3EB6" w14:textId="173D4C79" w:rsidR="00B75D93" w:rsidRDefault="00B75D93" w:rsidP="00AE0D3B">
      <w:pPr>
        <w:rPr>
          <w:color w:val="0070C0"/>
        </w:rPr>
      </w:pPr>
    </w:p>
    <w:p w14:paraId="25AB819F" w14:textId="77777777" w:rsidR="00117DBD" w:rsidRPr="00B86653" w:rsidRDefault="00117DBD" w:rsidP="00AE0D3B">
      <w:pPr>
        <w:rPr>
          <w:color w:val="0070C0"/>
        </w:rPr>
      </w:pPr>
    </w:p>
    <w:p w14:paraId="4CF13E6B" w14:textId="2325BDA2" w:rsidR="00E44D1C" w:rsidRDefault="0040263D" w:rsidP="00AE0D3B">
      <w:pPr>
        <w:rPr>
          <w:color w:val="C00000"/>
        </w:rPr>
      </w:pPr>
      <w:r>
        <w:lastRenderedPageBreak/>
        <w:t>5.</w:t>
      </w:r>
      <w:r w:rsidR="00E44D1C">
        <w:t xml:space="preserve"> Report the statistics on each predictor variable, including </w:t>
      </w:r>
      <w:r w:rsidR="00E44D1C">
        <w:sym w:font="Symbol" w:char="F062"/>
      </w:r>
      <w:r w:rsidR="00E44D1C">
        <w:t xml:space="preserve">, </w:t>
      </w:r>
      <w:r w:rsidR="00E44D1C">
        <w:rPr>
          <w:i/>
        </w:rPr>
        <w:t>t, and p.</w:t>
      </w:r>
      <w:r w:rsidR="00E44D1C">
        <w:t xml:space="preserve"> </w:t>
      </w:r>
      <w:r w:rsidR="00E44D1C" w:rsidRPr="002E4CD9">
        <w:rPr>
          <w:color w:val="C00000"/>
        </w:rPr>
        <w:t>(</w:t>
      </w:r>
      <w:r w:rsidR="00E44D1C">
        <w:rPr>
          <w:color w:val="FF0000"/>
        </w:rPr>
        <w:t>3</w:t>
      </w:r>
      <w:r w:rsidR="00E44D1C" w:rsidRPr="002E4CD9">
        <w:rPr>
          <w:color w:val="FF0000"/>
        </w:rPr>
        <w:t xml:space="preserve"> points)</w:t>
      </w:r>
    </w:p>
    <w:p w14:paraId="5DF47D50" w14:textId="5D34E641" w:rsidR="00E44D1C" w:rsidRDefault="00117DBD" w:rsidP="00AE0D3B">
      <w:pPr>
        <w:rPr>
          <w:color w:val="C00000"/>
        </w:rPr>
      </w:pPr>
      <w:r>
        <w:rPr>
          <w:color w:val="C00000"/>
        </w:rPr>
        <w:t>Solution</w:t>
      </w:r>
    </w:p>
    <w:p w14:paraId="358F38DD" w14:textId="5002D189" w:rsidR="00117DBD" w:rsidRPr="00117DBD" w:rsidRDefault="00117DBD" w:rsidP="00AE0D3B">
      <w:pPr>
        <w:rPr>
          <w:color w:val="000000" w:themeColor="text1"/>
        </w:rPr>
      </w:pPr>
      <w:r>
        <w:rPr>
          <w:color w:val="000000" w:themeColor="text1"/>
        </w:rPr>
        <w:t xml:space="preserve">For the variable size of area covered as a beta coefficient of 17.016 which implies that a unit increase in the area covered by the store increases by one-unit net sales increases by 17.016. The test statistics, t = 8.978, p &lt; 0.000 which implies the regression coefficient is significant at 95% confidence interval. For the advertising cost variable, the beta is 18.895 and the test statistic, t = 8.896, p &lt; 0.000. The result implies that the variable is statistically significant at 5% confidence level. Regression coefficient for square footage of the floor is 21.346, t = 4.821 and p &lt; 0.000. </w:t>
      </w:r>
      <w:r w:rsidR="001B2858">
        <w:rPr>
          <w:color w:val="000000" w:themeColor="text1"/>
        </w:rPr>
        <w:t xml:space="preserve">The variable is statistically significant at 95% confidence level. </w:t>
      </w:r>
    </w:p>
    <w:p w14:paraId="218A1998" w14:textId="77777777" w:rsidR="00B75D93" w:rsidRPr="00B75D93" w:rsidRDefault="00B75D93" w:rsidP="00AE0D3B">
      <w:pPr>
        <w:rPr>
          <w:color w:val="0070C0"/>
        </w:rPr>
      </w:pPr>
    </w:p>
    <w:p w14:paraId="07785C3A" w14:textId="0782FFE8" w:rsidR="00E44D1C" w:rsidRDefault="0040263D" w:rsidP="00AE0D3B">
      <w:pPr>
        <w:rPr>
          <w:color w:val="FF0000"/>
        </w:rPr>
      </w:pPr>
      <w:r>
        <w:t>6.</w:t>
      </w:r>
      <w:r w:rsidR="00E44D1C">
        <w:t xml:space="preserve"> Discuss the relative contributions of the five predictors in the model. Which is the strongest predictor? </w:t>
      </w:r>
      <w:r w:rsidR="00E44D1C">
        <w:rPr>
          <w:color w:val="FF0000"/>
        </w:rPr>
        <w:t>(3 points</w:t>
      </w:r>
      <w:r w:rsidR="00E44D1C" w:rsidRPr="002E4CD9">
        <w:rPr>
          <w:color w:val="FF0000"/>
        </w:rPr>
        <w:t>)</w:t>
      </w:r>
    </w:p>
    <w:p w14:paraId="47A01CC8" w14:textId="415BE2A1" w:rsidR="00EC0620" w:rsidRDefault="00EC0620" w:rsidP="00AE0D3B">
      <w:pPr>
        <w:rPr>
          <w:color w:val="FF0000"/>
        </w:rPr>
      </w:pPr>
      <w:r>
        <w:rPr>
          <w:color w:val="FF0000"/>
        </w:rPr>
        <w:t xml:space="preserve">Solution </w:t>
      </w:r>
    </w:p>
    <w:p w14:paraId="0A081506" w14:textId="4470BAC8" w:rsidR="00B75D93" w:rsidRPr="004103EA" w:rsidRDefault="00EC0620" w:rsidP="00AE0D3B">
      <w:pPr>
        <w:rPr>
          <w:color w:val="000000" w:themeColor="text1"/>
        </w:rPr>
      </w:pPr>
      <w:r w:rsidRPr="00EC0620">
        <w:rPr>
          <w:color w:val="000000" w:themeColor="text1"/>
        </w:rPr>
        <w:t>For the variable size of area covered as a beta coefficient of 17.016 which implies that a unit increase in the area covered by the store increases by one-unit net sales increases by 17.016.</w:t>
      </w:r>
      <w:r w:rsidR="00651EF7">
        <w:rPr>
          <w:color w:val="000000" w:themeColor="text1"/>
        </w:rPr>
        <w:t xml:space="preserve"> Beta vale for advertising cost is 18.895 which implies that a unit increase in advertising cost increases net sales by 18.095. lastly, square footage increases net sales by 21.346. The strongest predictor is size of the area served by the store. </w:t>
      </w:r>
    </w:p>
    <w:p w14:paraId="7EBD9EE9" w14:textId="181D0FF0" w:rsidR="00E44D1C" w:rsidRDefault="0040263D" w:rsidP="00AE0D3B">
      <w:pPr>
        <w:rPr>
          <w:color w:val="FF0000"/>
        </w:rPr>
      </w:pPr>
      <w:r>
        <w:t>7.</w:t>
      </w:r>
      <w:r w:rsidR="00A936DD">
        <w:t xml:space="preserve"> </w:t>
      </w:r>
      <w:r w:rsidR="00E44D1C">
        <w:t xml:space="preserve">Should you be concerned about multicollinearity in this model? Why or why not? </w:t>
      </w:r>
      <w:r w:rsidR="00E44D1C" w:rsidRPr="002D28D6">
        <w:rPr>
          <w:color w:val="FF0000"/>
        </w:rPr>
        <w:t>(2 points)</w:t>
      </w:r>
    </w:p>
    <w:p w14:paraId="2DF93A70" w14:textId="28ACCB74" w:rsidR="007073BE" w:rsidRDefault="007073BE" w:rsidP="00AE0D3B">
      <w:pPr>
        <w:rPr>
          <w:color w:val="FF0000"/>
        </w:rPr>
      </w:pPr>
      <w:r>
        <w:rPr>
          <w:color w:val="FF0000"/>
        </w:rPr>
        <w:t xml:space="preserve">Solution </w:t>
      </w:r>
    </w:p>
    <w:p w14:paraId="0805E747" w14:textId="46A585B6" w:rsidR="007073BE" w:rsidRPr="007073BE" w:rsidRDefault="00283E9F" w:rsidP="00AE0D3B">
      <w:pPr>
        <w:rPr>
          <w:color w:val="000000" w:themeColor="text1"/>
        </w:rPr>
      </w:pPr>
      <w:r>
        <w:rPr>
          <w:color w:val="000000" w:themeColor="text1"/>
        </w:rPr>
        <w:t>We should not be worried about multicollinearity for the mo</w:t>
      </w:r>
      <w:bookmarkStart w:id="1" w:name="_GoBack"/>
      <w:bookmarkEnd w:id="1"/>
      <w:r>
        <w:rPr>
          <w:color w:val="000000" w:themeColor="text1"/>
        </w:rPr>
        <w:t xml:space="preserve">del since none fitting variables were removed. </w:t>
      </w:r>
    </w:p>
    <w:p w14:paraId="0784C333" w14:textId="09070B56" w:rsidR="00EF3E60" w:rsidRDefault="00EF3E60" w:rsidP="00E44D1C"/>
    <w:p w14:paraId="590E78B6" w14:textId="66CADEE7" w:rsidR="004D06BD" w:rsidRPr="00F20347" w:rsidRDefault="004D06BD" w:rsidP="00E44D1C">
      <w:pPr>
        <w:rPr>
          <w:color w:val="0070C0"/>
        </w:rPr>
      </w:pPr>
    </w:p>
    <w:sectPr w:rsidR="004D06BD" w:rsidRPr="00F20347" w:rsidSect="00CB3A1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21338C" w14:textId="77777777" w:rsidR="005F6760" w:rsidRDefault="005F6760" w:rsidP="00D57028">
      <w:r>
        <w:separator/>
      </w:r>
    </w:p>
  </w:endnote>
  <w:endnote w:type="continuationSeparator" w:id="0">
    <w:p w14:paraId="7A155C90" w14:textId="77777777" w:rsidR="005F6760" w:rsidRDefault="005F6760" w:rsidP="00D570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058FCD" w14:textId="77777777" w:rsidR="005F6760" w:rsidRDefault="005F6760" w:rsidP="00D57028">
      <w:r>
        <w:separator/>
      </w:r>
    </w:p>
  </w:footnote>
  <w:footnote w:type="continuationSeparator" w:id="0">
    <w:p w14:paraId="4ABD5FF0" w14:textId="77777777" w:rsidR="005F6760" w:rsidRDefault="005F6760" w:rsidP="00D570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19AB3B" w14:textId="0913BCD1" w:rsidR="008050A2" w:rsidRPr="00D57028" w:rsidRDefault="008050A2" w:rsidP="006144ED">
    <w:pPr>
      <w:pStyle w:val="Header"/>
      <w:rPr>
        <w:sz w:val="20"/>
        <w:szCs w:val="20"/>
      </w:rPr>
    </w:pPr>
    <w:r>
      <w:rPr>
        <w:sz w:val="20"/>
        <w:szCs w:val="20"/>
      </w:rPr>
      <w:tab/>
    </w:r>
    <w:r>
      <w:rPr>
        <w:sz w:val="20"/>
        <w:szCs w:val="20"/>
      </w:rPr>
      <w:tab/>
      <w:t>SpringA2019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964F49"/>
    <w:multiLevelType w:val="hybridMultilevel"/>
    <w:tmpl w:val="494A1DEC"/>
    <w:lvl w:ilvl="0" w:tplc="751C34DC">
      <w:start w:val="2"/>
      <w:numFmt w:val="bullet"/>
      <w:lvlText w:val="-"/>
      <w:lvlJc w:val="left"/>
      <w:pPr>
        <w:ind w:left="1080" w:hanging="360"/>
      </w:pPr>
      <w:rPr>
        <w:rFonts w:ascii="Calibri" w:eastAsiaTheme="minorEastAsia"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 w15:restartNumberingAfterBreak="0">
    <w:nsid w:val="1D3108AE"/>
    <w:multiLevelType w:val="hybridMultilevel"/>
    <w:tmpl w:val="66BA71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745AC2"/>
    <w:multiLevelType w:val="hybridMultilevel"/>
    <w:tmpl w:val="4092B3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295BA9"/>
    <w:multiLevelType w:val="hybridMultilevel"/>
    <w:tmpl w:val="615C70C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7228A7"/>
    <w:multiLevelType w:val="hybridMultilevel"/>
    <w:tmpl w:val="762C12DC"/>
    <w:lvl w:ilvl="0" w:tplc="C394B840">
      <w:start w:val="1"/>
      <w:numFmt w:val="bullet"/>
      <w:lvlText w:val=""/>
      <w:lvlJc w:val="left"/>
      <w:pPr>
        <w:tabs>
          <w:tab w:val="num" w:pos="720"/>
        </w:tabs>
        <w:ind w:left="720" w:hanging="360"/>
      </w:pPr>
      <w:rPr>
        <w:rFonts w:ascii="Wingdings 2" w:hAnsi="Wingdings 2" w:hint="default"/>
      </w:rPr>
    </w:lvl>
    <w:lvl w:ilvl="1" w:tplc="124E7CF2" w:tentative="1">
      <w:start w:val="1"/>
      <w:numFmt w:val="bullet"/>
      <w:lvlText w:val=""/>
      <w:lvlJc w:val="left"/>
      <w:pPr>
        <w:tabs>
          <w:tab w:val="num" w:pos="1440"/>
        </w:tabs>
        <w:ind w:left="1440" w:hanging="360"/>
      </w:pPr>
      <w:rPr>
        <w:rFonts w:ascii="Wingdings 2" w:hAnsi="Wingdings 2" w:hint="default"/>
      </w:rPr>
    </w:lvl>
    <w:lvl w:ilvl="2" w:tplc="BDB0A226" w:tentative="1">
      <w:start w:val="1"/>
      <w:numFmt w:val="bullet"/>
      <w:lvlText w:val=""/>
      <w:lvlJc w:val="left"/>
      <w:pPr>
        <w:tabs>
          <w:tab w:val="num" w:pos="2160"/>
        </w:tabs>
        <w:ind w:left="2160" w:hanging="360"/>
      </w:pPr>
      <w:rPr>
        <w:rFonts w:ascii="Wingdings 2" w:hAnsi="Wingdings 2" w:hint="default"/>
      </w:rPr>
    </w:lvl>
    <w:lvl w:ilvl="3" w:tplc="007CDCAC" w:tentative="1">
      <w:start w:val="1"/>
      <w:numFmt w:val="bullet"/>
      <w:lvlText w:val=""/>
      <w:lvlJc w:val="left"/>
      <w:pPr>
        <w:tabs>
          <w:tab w:val="num" w:pos="2880"/>
        </w:tabs>
        <w:ind w:left="2880" w:hanging="360"/>
      </w:pPr>
      <w:rPr>
        <w:rFonts w:ascii="Wingdings 2" w:hAnsi="Wingdings 2" w:hint="default"/>
      </w:rPr>
    </w:lvl>
    <w:lvl w:ilvl="4" w:tplc="64F226D6" w:tentative="1">
      <w:start w:val="1"/>
      <w:numFmt w:val="bullet"/>
      <w:lvlText w:val=""/>
      <w:lvlJc w:val="left"/>
      <w:pPr>
        <w:tabs>
          <w:tab w:val="num" w:pos="3600"/>
        </w:tabs>
        <w:ind w:left="3600" w:hanging="360"/>
      </w:pPr>
      <w:rPr>
        <w:rFonts w:ascii="Wingdings 2" w:hAnsi="Wingdings 2" w:hint="default"/>
      </w:rPr>
    </w:lvl>
    <w:lvl w:ilvl="5" w:tplc="47E6D092" w:tentative="1">
      <w:start w:val="1"/>
      <w:numFmt w:val="bullet"/>
      <w:lvlText w:val=""/>
      <w:lvlJc w:val="left"/>
      <w:pPr>
        <w:tabs>
          <w:tab w:val="num" w:pos="4320"/>
        </w:tabs>
        <w:ind w:left="4320" w:hanging="360"/>
      </w:pPr>
      <w:rPr>
        <w:rFonts w:ascii="Wingdings 2" w:hAnsi="Wingdings 2" w:hint="default"/>
      </w:rPr>
    </w:lvl>
    <w:lvl w:ilvl="6" w:tplc="0B7E6210" w:tentative="1">
      <w:start w:val="1"/>
      <w:numFmt w:val="bullet"/>
      <w:lvlText w:val=""/>
      <w:lvlJc w:val="left"/>
      <w:pPr>
        <w:tabs>
          <w:tab w:val="num" w:pos="5040"/>
        </w:tabs>
        <w:ind w:left="5040" w:hanging="360"/>
      </w:pPr>
      <w:rPr>
        <w:rFonts w:ascii="Wingdings 2" w:hAnsi="Wingdings 2" w:hint="default"/>
      </w:rPr>
    </w:lvl>
    <w:lvl w:ilvl="7" w:tplc="5392884E" w:tentative="1">
      <w:start w:val="1"/>
      <w:numFmt w:val="bullet"/>
      <w:lvlText w:val=""/>
      <w:lvlJc w:val="left"/>
      <w:pPr>
        <w:tabs>
          <w:tab w:val="num" w:pos="5760"/>
        </w:tabs>
        <w:ind w:left="5760" w:hanging="360"/>
      </w:pPr>
      <w:rPr>
        <w:rFonts w:ascii="Wingdings 2" w:hAnsi="Wingdings 2" w:hint="default"/>
      </w:rPr>
    </w:lvl>
    <w:lvl w:ilvl="8" w:tplc="8376DF6C" w:tentative="1">
      <w:start w:val="1"/>
      <w:numFmt w:val="bullet"/>
      <w:lvlText w:val=""/>
      <w:lvlJc w:val="left"/>
      <w:pPr>
        <w:tabs>
          <w:tab w:val="num" w:pos="6480"/>
        </w:tabs>
        <w:ind w:left="6480" w:hanging="360"/>
      </w:pPr>
      <w:rPr>
        <w:rFonts w:ascii="Wingdings 2" w:hAnsi="Wingdings 2" w:hint="default"/>
      </w:rPr>
    </w:lvl>
  </w:abstractNum>
  <w:abstractNum w:abstractNumId="5" w15:restartNumberingAfterBreak="0">
    <w:nsid w:val="25B729A6"/>
    <w:multiLevelType w:val="hybridMultilevel"/>
    <w:tmpl w:val="14101F06"/>
    <w:lvl w:ilvl="0" w:tplc="E2A2E680">
      <w:start w:val="1"/>
      <w:numFmt w:val="decimal"/>
      <w:lvlText w:val="%1."/>
      <w:lvlJc w:val="left"/>
      <w:pPr>
        <w:ind w:left="1440" w:hanging="360"/>
      </w:pPr>
      <w:rPr>
        <w:color w:val="000000" w:themeColor="text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BD7BF0"/>
    <w:multiLevelType w:val="hybridMultilevel"/>
    <w:tmpl w:val="BA8C3352"/>
    <w:lvl w:ilvl="0" w:tplc="12F48E1A">
      <w:start w:val="1"/>
      <w:numFmt w:val="decimal"/>
      <w:lvlText w:val="%1."/>
      <w:lvlJc w:val="left"/>
      <w:pPr>
        <w:ind w:left="1440" w:hanging="360"/>
      </w:pPr>
      <w:rPr>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A90B51"/>
    <w:multiLevelType w:val="hybridMultilevel"/>
    <w:tmpl w:val="A5E254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D20408"/>
    <w:multiLevelType w:val="hybridMultilevel"/>
    <w:tmpl w:val="91BE8DAC"/>
    <w:lvl w:ilvl="0" w:tplc="12F48E1A">
      <w:start w:val="1"/>
      <w:numFmt w:val="decimal"/>
      <w:lvlText w:val="%1."/>
      <w:lvlJc w:val="left"/>
      <w:pPr>
        <w:ind w:left="1440" w:hanging="360"/>
      </w:pPr>
      <w:rPr>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8EA291F"/>
    <w:multiLevelType w:val="hybridMultilevel"/>
    <w:tmpl w:val="73921D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6A207B3"/>
    <w:multiLevelType w:val="hybridMultilevel"/>
    <w:tmpl w:val="84DAFFCE"/>
    <w:lvl w:ilvl="0" w:tplc="E2A2E680">
      <w:start w:val="1"/>
      <w:numFmt w:val="decimal"/>
      <w:lvlText w:val="%1."/>
      <w:lvlJc w:val="left"/>
      <w:pPr>
        <w:ind w:left="1440" w:hanging="360"/>
      </w:pPr>
      <w:rPr>
        <w:color w:val="000000" w:themeColor="text1"/>
      </w:rPr>
    </w:lvl>
    <w:lvl w:ilvl="1" w:tplc="12F48E1A">
      <w:start w:val="1"/>
      <w:numFmt w:val="decimal"/>
      <w:lvlText w:val="%2."/>
      <w:lvlJc w:val="left"/>
      <w:pPr>
        <w:ind w:left="1710" w:hanging="360"/>
      </w:pPr>
      <w:rPr>
        <w:color w:val="000000" w:themeColor="text1"/>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3C50070"/>
    <w:multiLevelType w:val="hybridMultilevel"/>
    <w:tmpl w:val="088E7E5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2" w15:restartNumberingAfterBreak="0">
    <w:nsid w:val="5E8612A9"/>
    <w:multiLevelType w:val="hybridMultilevel"/>
    <w:tmpl w:val="08A295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27450A2"/>
    <w:multiLevelType w:val="hybridMultilevel"/>
    <w:tmpl w:val="119E4F04"/>
    <w:lvl w:ilvl="0" w:tplc="0409000F">
      <w:start w:val="1"/>
      <w:numFmt w:val="decimal"/>
      <w:lvlText w:val="%1."/>
      <w:lvlJc w:val="left"/>
      <w:pPr>
        <w:ind w:left="720" w:hanging="360"/>
      </w:pPr>
    </w:lvl>
    <w:lvl w:ilvl="1" w:tplc="E2A2E680">
      <w:start w:val="1"/>
      <w:numFmt w:val="decimal"/>
      <w:lvlText w:val="%2."/>
      <w:lvlJc w:val="left"/>
      <w:pPr>
        <w:ind w:left="1440" w:hanging="360"/>
      </w:pPr>
      <w:rPr>
        <w:color w:val="000000" w:themeColor="text1"/>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9"/>
  </w:num>
  <w:num w:numId="4">
    <w:abstractNumId w:val="3"/>
  </w:num>
  <w:num w:numId="5">
    <w:abstractNumId w:val="13"/>
  </w:num>
  <w:num w:numId="6">
    <w:abstractNumId w:val="5"/>
  </w:num>
  <w:num w:numId="7">
    <w:abstractNumId w:val="10"/>
  </w:num>
  <w:num w:numId="8">
    <w:abstractNumId w:val="8"/>
  </w:num>
  <w:num w:numId="9">
    <w:abstractNumId w:val="6"/>
  </w:num>
  <w:num w:numId="10">
    <w:abstractNumId w:val="12"/>
  </w:num>
  <w:num w:numId="11">
    <w:abstractNumId w:val="2"/>
  </w:num>
  <w:num w:numId="12">
    <w:abstractNumId w:val="7"/>
  </w:num>
  <w:num w:numId="13">
    <w:abstractNumId w:val="11"/>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I0MbUwNja3MDcwNTVT0lEKTi0uzszPAykwqgUAt+NW7SwAAAA="/>
  </w:docVars>
  <w:rsids>
    <w:rsidRoot w:val="00A71B45"/>
    <w:rsid w:val="000028FD"/>
    <w:rsid w:val="00017AB0"/>
    <w:rsid w:val="000258CA"/>
    <w:rsid w:val="00042206"/>
    <w:rsid w:val="0005683D"/>
    <w:rsid w:val="000575B3"/>
    <w:rsid w:val="00062C20"/>
    <w:rsid w:val="0007351B"/>
    <w:rsid w:val="00083C2A"/>
    <w:rsid w:val="000A34E6"/>
    <w:rsid w:val="000A691B"/>
    <w:rsid w:val="000C5930"/>
    <w:rsid w:val="000C6FF0"/>
    <w:rsid w:val="000D2661"/>
    <w:rsid w:val="000D4DE5"/>
    <w:rsid w:val="000D67DA"/>
    <w:rsid w:val="000F609B"/>
    <w:rsid w:val="000F7F0C"/>
    <w:rsid w:val="00101ED2"/>
    <w:rsid w:val="00106414"/>
    <w:rsid w:val="00107C70"/>
    <w:rsid w:val="00113CB0"/>
    <w:rsid w:val="00117DBD"/>
    <w:rsid w:val="00127137"/>
    <w:rsid w:val="001303F4"/>
    <w:rsid w:val="00130D9E"/>
    <w:rsid w:val="001324C9"/>
    <w:rsid w:val="001334A7"/>
    <w:rsid w:val="001542B0"/>
    <w:rsid w:val="00193497"/>
    <w:rsid w:val="001937E3"/>
    <w:rsid w:val="001A34A7"/>
    <w:rsid w:val="001A491B"/>
    <w:rsid w:val="001B2858"/>
    <w:rsid w:val="001C0785"/>
    <w:rsid w:val="001E3FCA"/>
    <w:rsid w:val="00203B63"/>
    <w:rsid w:val="0021274D"/>
    <w:rsid w:val="002152F3"/>
    <w:rsid w:val="00217EB5"/>
    <w:rsid w:val="00217F09"/>
    <w:rsid w:val="0024565B"/>
    <w:rsid w:val="0025233F"/>
    <w:rsid w:val="002557FF"/>
    <w:rsid w:val="00256D39"/>
    <w:rsid w:val="00260247"/>
    <w:rsid w:val="00262423"/>
    <w:rsid w:val="00274A7D"/>
    <w:rsid w:val="00283E9F"/>
    <w:rsid w:val="00284A36"/>
    <w:rsid w:val="002A6413"/>
    <w:rsid w:val="002D28D6"/>
    <w:rsid w:val="002E4CD9"/>
    <w:rsid w:val="002F632D"/>
    <w:rsid w:val="00324852"/>
    <w:rsid w:val="003356C3"/>
    <w:rsid w:val="003361B1"/>
    <w:rsid w:val="00336BA6"/>
    <w:rsid w:val="00337C13"/>
    <w:rsid w:val="00342DAC"/>
    <w:rsid w:val="0034514E"/>
    <w:rsid w:val="003525F2"/>
    <w:rsid w:val="00357970"/>
    <w:rsid w:val="00365E31"/>
    <w:rsid w:val="0037489E"/>
    <w:rsid w:val="003766DA"/>
    <w:rsid w:val="00390D0F"/>
    <w:rsid w:val="003923BF"/>
    <w:rsid w:val="003B5AD7"/>
    <w:rsid w:val="003C2077"/>
    <w:rsid w:val="003D5E7A"/>
    <w:rsid w:val="003E2F87"/>
    <w:rsid w:val="0040263D"/>
    <w:rsid w:val="004103EA"/>
    <w:rsid w:val="00430277"/>
    <w:rsid w:val="0044106C"/>
    <w:rsid w:val="00453AEA"/>
    <w:rsid w:val="004578E9"/>
    <w:rsid w:val="0047266E"/>
    <w:rsid w:val="00472A69"/>
    <w:rsid w:val="00482CE2"/>
    <w:rsid w:val="00485DC4"/>
    <w:rsid w:val="004C4E1A"/>
    <w:rsid w:val="004D06BD"/>
    <w:rsid w:val="004D2839"/>
    <w:rsid w:val="004F4A51"/>
    <w:rsid w:val="0051346C"/>
    <w:rsid w:val="00527A77"/>
    <w:rsid w:val="00530305"/>
    <w:rsid w:val="00542C91"/>
    <w:rsid w:val="0054379D"/>
    <w:rsid w:val="0054549C"/>
    <w:rsid w:val="005507C5"/>
    <w:rsid w:val="00552ED9"/>
    <w:rsid w:val="00555EC0"/>
    <w:rsid w:val="00574FC8"/>
    <w:rsid w:val="0058605F"/>
    <w:rsid w:val="00590A10"/>
    <w:rsid w:val="005A3824"/>
    <w:rsid w:val="005D0CCE"/>
    <w:rsid w:val="005E1344"/>
    <w:rsid w:val="005E3BA8"/>
    <w:rsid w:val="005F6760"/>
    <w:rsid w:val="006144ED"/>
    <w:rsid w:val="00616D37"/>
    <w:rsid w:val="00620652"/>
    <w:rsid w:val="006270AD"/>
    <w:rsid w:val="006313BA"/>
    <w:rsid w:val="00646CEB"/>
    <w:rsid w:val="00651EF7"/>
    <w:rsid w:val="00653323"/>
    <w:rsid w:val="00663840"/>
    <w:rsid w:val="00676D30"/>
    <w:rsid w:val="00694D24"/>
    <w:rsid w:val="006A0850"/>
    <w:rsid w:val="006B1C0E"/>
    <w:rsid w:val="006C144E"/>
    <w:rsid w:val="006C4D7B"/>
    <w:rsid w:val="006D4CF3"/>
    <w:rsid w:val="006D4D10"/>
    <w:rsid w:val="006D7C9E"/>
    <w:rsid w:val="006E3000"/>
    <w:rsid w:val="006E6989"/>
    <w:rsid w:val="006F1AF8"/>
    <w:rsid w:val="007018C1"/>
    <w:rsid w:val="007073BE"/>
    <w:rsid w:val="007174A6"/>
    <w:rsid w:val="00717BEC"/>
    <w:rsid w:val="00723A70"/>
    <w:rsid w:val="00724AE2"/>
    <w:rsid w:val="007310D8"/>
    <w:rsid w:val="007349A0"/>
    <w:rsid w:val="00756124"/>
    <w:rsid w:val="00757C90"/>
    <w:rsid w:val="007635F0"/>
    <w:rsid w:val="0077183F"/>
    <w:rsid w:val="0077720C"/>
    <w:rsid w:val="00780B8A"/>
    <w:rsid w:val="00786543"/>
    <w:rsid w:val="00794ED3"/>
    <w:rsid w:val="007975A8"/>
    <w:rsid w:val="007B3A2F"/>
    <w:rsid w:val="007D1155"/>
    <w:rsid w:val="007D32ED"/>
    <w:rsid w:val="007D37A3"/>
    <w:rsid w:val="007F6797"/>
    <w:rsid w:val="00803F63"/>
    <w:rsid w:val="00804895"/>
    <w:rsid w:val="008050A2"/>
    <w:rsid w:val="00806A5F"/>
    <w:rsid w:val="00807C9C"/>
    <w:rsid w:val="00811570"/>
    <w:rsid w:val="00812FBC"/>
    <w:rsid w:val="0082040B"/>
    <w:rsid w:val="00823AD9"/>
    <w:rsid w:val="0082455B"/>
    <w:rsid w:val="00830E38"/>
    <w:rsid w:val="00846A3B"/>
    <w:rsid w:val="00870039"/>
    <w:rsid w:val="00871E35"/>
    <w:rsid w:val="00892332"/>
    <w:rsid w:val="008A02C2"/>
    <w:rsid w:val="008A131A"/>
    <w:rsid w:val="008A778E"/>
    <w:rsid w:val="008B58E7"/>
    <w:rsid w:val="008E374B"/>
    <w:rsid w:val="008E4098"/>
    <w:rsid w:val="008F655C"/>
    <w:rsid w:val="00910603"/>
    <w:rsid w:val="00922BF3"/>
    <w:rsid w:val="00922FDF"/>
    <w:rsid w:val="00934108"/>
    <w:rsid w:val="00942BF3"/>
    <w:rsid w:val="00972569"/>
    <w:rsid w:val="009827EA"/>
    <w:rsid w:val="0099217E"/>
    <w:rsid w:val="009C54E9"/>
    <w:rsid w:val="009F04DE"/>
    <w:rsid w:val="00A02C33"/>
    <w:rsid w:val="00A058AC"/>
    <w:rsid w:val="00A13D43"/>
    <w:rsid w:val="00A1445E"/>
    <w:rsid w:val="00A336AB"/>
    <w:rsid w:val="00A53391"/>
    <w:rsid w:val="00A56CDD"/>
    <w:rsid w:val="00A57186"/>
    <w:rsid w:val="00A71B45"/>
    <w:rsid w:val="00A936DD"/>
    <w:rsid w:val="00AB16A9"/>
    <w:rsid w:val="00AB1971"/>
    <w:rsid w:val="00AD554F"/>
    <w:rsid w:val="00AD779E"/>
    <w:rsid w:val="00AE0D3B"/>
    <w:rsid w:val="00AE2608"/>
    <w:rsid w:val="00AF7AEE"/>
    <w:rsid w:val="00B13432"/>
    <w:rsid w:val="00B15D05"/>
    <w:rsid w:val="00B24CEB"/>
    <w:rsid w:val="00B32A25"/>
    <w:rsid w:val="00B35974"/>
    <w:rsid w:val="00B63201"/>
    <w:rsid w:val="00B63D92"/>
    <w:rsid w:val="00B75D93"/>
    <w:rsid w:val="00B86653"/>
    <w:rsid w:val="00B9447B"/>
    <w:rsid w:val="00BB6E6D"/>
    <w:rsid w:val="00BD3D33"/>
    <w:rsid w:val="00BD6AEA"/>
    <w:rsid w:val="00BE36B6"/>
    <w:rsid w:val="00BF1496"/>
    <w:rsid w:val="00BF43C7"/>
    <w:rsid w:val="00BF4609"/>
    <w:rsid w:val="00C00992"/>
    <w:rsid w:val="00C12A16"/>
    <w:rsid w:val="00C13D8B"/>
    <w:rsid w:val="00C147A3"/>
    <w:rsid w:val="00C344EF"/>
    <w:rsid w:val="00C37147"/>
    <w:rsid w:val="00C37629"/>
    <w:rsid w:val="00C40B2B"/>
    <w:rsid w:val="00C56545"/>
    <w:rsid w:val="00C57062"/>
    <w:rsid w:val="00C9057C"/>
    <w:rsid w:val="00C95759"/>
    <w:rsid w:val="00CA2321"/>
    <w:rsid w:val="00CA5557"/>
    <w:rsid w:val="00CA79CF"/>
    <w:rsid w:val="00CB3A14"/>
    <w:rsid w:val="00CC64D2"/>
    <w:rsid w:val="00CF6661"/>
    <w:rsid w:val="00D057E1"/>
    <w:rsid w:val="00D11EEE"/>
    <w:rsid w:val="00D431BF"/>
    <w:rsid w:val="00D57028"/>
    <w:rsid w:val="00D612C0"/>
    <w:rsid w:val="00D6319F"/>
    <w:rsid w:val="00D7011E"/>
    <w:rsid w:val="00D97F49"/>
    <w:rsid w:val="00DB0C74"/>
    <w:rsid w:val="00DB239C"/>
    <w:rsid w:val="00DB5EE0"/>
    <w:rsid w:val="00DC34E2"/>
    <w:rsid w:val="00DD060D"/>
    <w:rsid w:val="00DD62D9"/>
    <w:rsid w:val="00DE1005"/>
    <w:rsid w:val="00DE4122"/>
    <w:rsid w:val="00DF4EA4"/>
    <w:rsid w:val="00E02BB4"/>
    <w:rsid w:val="00E34B87"/>
    <w:rsid w:val="00E41B11"/>
    <w:rsid w:val="00E427C9"/>
    <w:rsid w:val="00E44AF1"/>
    <w:rsid w:val="00E44D1C"/>
    <w:rsid w:val="00E45298"/>
    <w:rsid w:val="00E476DF"/>
    <w:rsid w:val="00E53976"/>
    <w:rsid w:val="00E64EE8"/>
    <w:rsid w:val="00E73A77"/>
    <w:rsid w:val="00E76FC2"/>
    <w:rsid w:val="00EA5C36"/>
    <w:rsid w:val="00EC0620"/>
    <w:rsid w:val="00EE0275"/>
    <w:rsid w:val="00EF2062"/>
    <w:rsid w:val="00EF3E60"/>
    <w:rsid w:val="00EF5484"/>
    <w:rsid w:val="00F20347"/>
    <w:rsid w:val="00F22B05"/>
    <w:rsid w:val="00F50FDB"/>
    <w:rsid w:val="00F52CF0"/>
    <w:rsid w:val="00F573B6"/>
    <w:rsid w:val="00F601C1"/>
    <w:rsid w:val="00F60C8B"/>
    <w:rsid w:val="00F77124"/>
    <w:rsid w:val="00F805D2"/>
    <w:rsid w:val="00F83889"/>
    <w:rsid w:val="00F86D83"/>
    <w:rsid w:val="00F94D1D"/>
    <w:rsid w:val="00FA1704"/>
    <w:rsid w:val="00FB27A2"/>
    <w:rsid w:val="00FB3105"/>
    <w:rsid w:val="00FC59BC"/>
    <w:rsid w:val="00FD31E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1FA7A"/>
  <w14:defaultImageDpi w14:val="32767"/>
  <w15:chartTrackingRefBased/>
  <w15:docId w15:val="{365904B8-754F-469F-817A-6033790C3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7028"/>
    <w:pPr>
      <w:tabs>
        <w:tab w:val="center" w:pos="4680"/>
        <w:tab w:val="right" w:pos="9360"/>
      </w:tabs>
    </w:pPr>
  </w:style>
  <w:style w:type="character" w:customStyle="1" w:styleId="HeaderChar">
    <w:name w:val="Header Char"/>
    <w:basedOn w:val="DefaultParagraphFont"/>
    <w:link w:val="Header"/>
    <w:uiPriority w:val="99"/>
    <w:rsid w:val="00D57028"/>
  </w:style>
  <w:style w:type="paragraph" w:styleId="Footer">
    <w:name w:val="footer"/>
    <w:basedOn w:val="Normal"/>
    <w:link w:val="FooterChar"/>
    <w:uiPriority w:val="99"/>
    <w:unhideWhenUsed/>
    <w:rsid w:val="00D57028"/>
    <w:pPr>
      <w:tabs>
        <w:tab w:val="center" w:pos="4680"/>
        <w:tab w:val="right" w:pos="9360"/>
      </w:tabs>
    </w:pPr>
  </w:style>
  <w:style w:type="character" w:customStyle="1" w:styleId="FooterChar">
    <w:name w:val="Footer Char"/>
    <w:basedOn w:val="DefaultParagraphFont"/>
    <w:link w:val="Footer"/>
    <w:uiPriority w:val="99"/>
    <w:rsid w:val="00D57028"/>
  </w:style>
  <w:style w:type="paragraph" w:styleId="ListParagraph">
    <w:name w:val="List Paragraph"/>
    <w:basedOn w:val="Normal"/>
    <w:uiPriority w:val="34"/>
    <w:qFormat/>
    <w:rsid w:val="00F94D1D"/>
    <w:pPr>
      <w:ind w:left="720"/>
      <w:contextualSpacing/>
    </w:pPr>
  </w:style>
  <w:style w:type="character" w:styleId="CommentReference">
    <w:name w:val="annotation reference"/>
    <w:basedOn w:val="DefaultParagraphFont"/>
    <w:uiPriority w:val="99"/>
    <w:semiHidden/>
    <w:unhideWhenUsed/>
    <w:rsid w:val="0040263D"/>
    <w:rPr>
      <w:sz w:val="16"/>
      <w:szCs w:val="16"/>
    </w:rPr>
  </w:style>
  <w:style w:type="paragraph" w:styleId="CommentText">
    <w:name w:val="annotation text"/>
    <w:basedOn w:val="Normal"/>
    <w:link w:val="CommentTextChar"/>
    <w:uiPriority w:val="99"/>
    <w:semiHidden/>
    <w:unhideWhenUsed/>
    <w:rsid w:val="0040263D"/>
    <w:rPr>
      <w:sz w:val="20"/>
      <w:szCs w:val="20"/>
    </w:rPr>
  </w:style>
  <w:style w:type="character" w:customStyle="1" w:styleId="CommentTextChar">
    <w:name w:val="Comment Text Char"/>
    <w:basedOn w:val="DefaultParagraphFont"/>
    <w:link w:val="CommentText"/>
    <w:uiPriority w:val="99"/>
    <w:semiHidden/>
    <w:rsid w:val="0040263D"/>
    <w:rPr>
      <w:sz w:val="20"/>
      <w:szCs w:val="20"/>
    </w:rPr>
  </w:style>
  <w:style w:type="paragraph" w:styleId="CommentSubject">
    <w:name w:val="annotation subject"/>
    <w:basedOn w:val="CommentText"/>
    <w:next w:val="CommentText"/>
    <w:link w:val="CommentSubjectChar"/>
    <w:uiPriority w:val="99"/>
    <w:semiHidden/>
    <w:unhideWhenUsed/>
    <w:rsid w:val="0040263D"/>
    <w:rPr>
      <w:b/>
      <w:bCs/>
    </w:rPr>
  </w:style>
  <w:style w:type="character" w:customStyle="1" w:styleId="CommentSubjectChar">
    <w:name w:val="Comment Subject Char"/>
    <w:basedOn w:val="CommentTextChar"/>
    <w:link w:val="CommentSubject"/>
    <w:uiPriority w:val="99"/>
    <w:semiHidden/>
    <w:rsid w:val="0040263D"/>
    <w:rPr>
      <w:b/>
      <w:bCs/>
      <w:sz w:val="20"/>
      <w:szCs w:val="20"/>
    </w:rPr>
  </w:style>
  <w:style w:type="paragraph" w:styleId="BalloonText">
    <w:name w:val="Balloon Text"/>
    <w:basedOn w:val="Normal"/>
    <w:link w:val="BalloonTextChar"/>
    <w:uiPriority w:val="99"/>
    <w:semiHidden/>
    <w:unhideWhenUsed/>
    <w:rsid w:val="0040263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263D"/>
    <w:rPr>
      <w:rFonts w:ascii="Segoe UI" w:hAnsi="Segoe UI" w:cs="Segoe UI"/>
      <w:sz w:val="18"/>
      <w:szCs w:val="18"/>
    </w:rPr>
  </w:style>
  <w:style w:type="character" w:styleId="PlaceholderText">
    <w:name w:val="Placeholder Text"/>
    <w:basedOn w:val="DefaultParagraphFont"/>
    <w:uiPriority w:val="99"/>
    <w:semiHidden/>
    <w:rsid w:val="00E73A7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3694">
      <w:bodyDiv w:val="1"/>
      <w:marLeft w:val="0"/>
      <w:marRight w:val="0"/>
      <w:marTop w:val="0"/>
      <w:marBottom w:val="0"/>
      <w:divBdr>
        <w:top w:val="none" w:sz="0" w:space="0" w:color="auto"/>
        <w:left w:val="none" w:sz="0" w:space="0" w:color="auto"/>
        <w:bottom w:val="none" w:sz="0" w:space="0" w:color="auto"/>
        <w:right w:val="none" w:sz="0" w:space="0" w:color="auto"/>
      </w:divBdr>
    </w:div>
    <w:div w:id="10382300">
      <w:bodyDiv w:val="1"/>
      <w:marLeft w:val="0"/>
      <w:marRight w:val="0"/>
      <w:marTop w:val="0"/>
      <w:marBottom w:val="0"/>
      <w:divBdr>
        <w:top w:val="none" w:sz="0" w:space="0" w:color="auto"/>
        <w:left w:val="none" w:sz="0" w:space="0" w:color="auto"/>
        <w:bottom w:val="none" w:sz="0" w:space="0" w:color="auto"/>
        <w:right w:val="none" w:sz="0" w:space="0" w:color="auto"/>
      </w:divBdr>
    </w:div>
    <w:div w:id="39867781">
      <w:bodyDiv w:val="1"/>
      <w:marLeft w:val="0"/>
      <w:marRight w:val="0"/>
      <w:marTop w:val="0"/>
      <w:marBottom w:val="0"/>
      <w:divBdr>
        <w:top w:val="none" w:sz="0" w:space="0" w:color="auto"/>
        <w:left w:val="none" w:sz="0" w:space="0" w:color="auto"/>
        <w:bottom w:val="none" w:sz="0" w:space="0" w:color="auto"/>
        <w:right w:val="none" w:sz="0" w:space="0" w:color="auto"/>
      </w:divBdr>
    </w:div>
    <w:div w:id="294025427">
      <w:bodyDiv w:val="1"/>
      <w:marLeft w:val="0"/>
      <w:marRight w:val="0"/>
      <w:marTop w:val="0"/>
      <w:marBottom w:val="0"/>
      <w:divBdr>
        <w:top w:val="none" w:sz="0" w:space="0" w:color="auto"/>
        <w:left w:val="none" w:sz="0" w:space="0" w:color="auto"/>
        <w:bottom w:val="none" w:sz="0" w:space="0" w:color="auto"/>
        <w:right w:val="none" w:sz="0" w:space="0" w:color="auto"/>
      </w:divBdr>
    </w:div>
    <w:div w:id="453794606">
      <w:bodyDiv w:val="1"/>
      <w:marLeft w:val="0"/>
      <w:marRight w:val="0"/>
      <w:marTop w:val="0"/>
      <w:marBottom w:val="0"/>
      <w:divBdr>
        <w:top w:val="none" w:sz="0" w:space="0" w:color="auto"/>
        <w:left w:val="none" w:sz="0" w:space="0" w:color="auto"/>
        <w:bottom w:val="none" w:sz="0" w:space="0" w:color="auto"/>
        <w:right w:val="none" w:sz="0" w:space="0" w:color="auto"/>
      </w:divBdr>
      <w:divsChild>
        <w:div w:id="2087611501">
          <w:marLeft w:val="576"/>
          <w:marRight w:val="0"/>
          <w:marTop w:val="120"/>
          <w:marBottom w:val="0"/>
          <w:divBdr>
            <w:top w:val="none" w:sz="0" w:space="0" w:color="auto"/>
            <w:left w:val="none" w:sz="0" w:space="0" w:color="auto"/>
            <w:bottom w:val="none" w:sz="0" w:space="0" w:color="auto"/>
            <w:right w:val="none" w:sz="0" w:space="0" w:color="auto"/>
          </w:divBdr>
        </w:div>
        <w:div w:id="1796675466">
          <w:marLeft w:val="576"/>
          <w:marRight w:val="0"/>
          <w:marTop w:val="120"/>
          <w:marBottom w:val="0"/>
          <w:divBdr>
            <w:top w:val="none" w:sz="0" w:space="0" w:color="auto"/>
            <w:left w:val="none" w:sz="0" w:space="0" w:color="auto"/>
            <w:bottom w:val="none" w:sz="0" w:space="0" w:color="auto"/>
            <w:right w:val="none" w:sz="0" w:space="0" w:color="auto"/>
          </w:divBdr>
        </w:div>
      </w:divsChild>
    </w:div>
    <w:div w:id="490485646">
      <w:bodyDiv w:val="1"/>
      <w:marLeft w:val="0"/>
      <w:marRight w:val="0"/>
      <w:marTop w:val="0"/>
      <w:marBottom w:val="0"/>
      <w:divBdr>
        <w:top w:val="none" w:sz="0" w:space="0" w:color="auto"/>
        <w:left w:val="none" w:sz="0" w:space="0" w:color="auto"/>
        <w:bottom w:val="none" w:sz="0" w:space="0" w:color="auto"/>
        <w:right w:val="none" w:sz="0" w:space="0" w:color="auto"/>
      </w:divBdr>
    </w:div>
    <w:div w:id="628782400">
      <w:bodyDiv w:val="1"/>
      <w:marLeft w:val="0"/>
      <w:marRight w:val="0"/>
      <w:marTop w:val="0"/>
      <w:marBottom w:val="0"/>
      <w:divBdr>
        <w:top w:val="none" w:sz="0" w:space="0" w:color="auto"/>
        <w:left w:val="none" w:sz="0" w:space="0" w:color="auto"/>
        <w:bottom w:val="none" w:sz="0" w:space="0" w:color="auto"/>
        <w:right w:val="none" w:sz="0" w:space="0" w:color="auto"/>
      </w:divBdr>
    </w:div>
    <w:div w:id="911350372">
      <w:bodyDiv w:val="1"/>
      <w:marLeft w:val="0"/>
      <w:marRight w:val="0"/>
      <w:marTop w:val="0"/>
      <w:marBottom w:val="0"/>
      <w:divBdr>
        <w:top w:val="none" w:sz="0" w:space="0" w:color="auto"/>
        <w:left w:val="none" w:sz="0" w:space="0" w:color="auto"/>
        <w:bottom w:val="none" w:sz="0" w:space="0" w:color="auto"/>
        <w:right w:val="none" w:sz="0" w:space="0" w:color="auto"/>
      </w:divBdr>
    </w:div>
    <w:div w:id="964624945">
      <w:bodyDiv w:val="1"/>
      <w:marLeft w:val="0"/>
      <w:marRight w:val="0"/>
      <w:marTop w:val="0"/>
      <w:marBottom w:val="0"/>
      <w:divBdr>
        <w:top w:val="none" w:sz="0" w:space="0" w:color="auto"/>
        <w:left w:val="none" w:sz="0" w:space="0" w:color="auto"/>
        <w:bottom w:val="none" w:sz="0" w:space="0" w:color="auto"/>
        <w:right w:val="none" w:sz="0" w:space="0" w:color="auto"/>
      </w:divBdr>
    </w:div>
    <w:div w:id="1149444134">
      <w:bodyDiv w:val="1"/>
      <w:marLeft w:val="0"/>
      <w:marRight w:val="0"/>
      <w:marTop w:val="0"/>
      <w:marBottom w:val="0"/>
      <w:divBdr>
        <w:top w:val="none" w:sz="0" w:space="0" w:color="auto"/>
        <w:left w:val="none" w:sz="0" w:space="0" w:color="auto"/>
        <w:bottom w:val="none" w:sz="0" w:space="0" w:color="auto"/>
        <w:right w:val="none" w:sz="0" w:space="0" w:color="auto"/>
      </w:divBdr>
    </w:div>
    <w:div w:id="1212961392">
      <w:bodyDiv w:val="1"/>
      <w:marLeft w:val="0"/>
      <w:marRight w:val="0"/>
      <w:marTop w:val="0"/>
      <w:marBottom w:val="0"/>
      <w:divBdr>
        <w:top w:val="none" w:sz="0" w:space="0" w:color="auto"/>
        <w:left w:val="none" w:sz="0" w:space="0" w:color="auto"/>
        <w:bottom w:val="none" w:sz="0" w:space="0" w:color="auto"/>
        <w:right w:val="none" w:sz="0" w:space="0" w:color="auto"/>
      </w:divBdr>
    </w:div>
    <w:div w:id="20910751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360</TotalTime>
  <Pages>7</Pages>
  <Words>1821</Words>
  <Characters>10383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Trudy Kuo</dc:creator>
  <cp:keywords/>
  <dc:description/>
  <cp:lastModifiedBy>Admin</cp:lastModifiedBy>
  <cp:revision>26</cp:revision>
  <dcterms:created xsi:type="dcterms:W3CDTF">2018-12-29T07:36:00Z</dcterms:created>
  <dcterms:modified xsi:type="dcterms:W3CDTF">2019-02-15T15:52:00Z</dcterms:modified>
</cp:coreProperties>
</file>